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From Object to Digital Twin</w:t>
      </w:r>
    </w:p>
    <w:p>
      <w:r>
        <w:rPr>
          <w:color w:val="606060"/>
          <w:sz w:val="22"/>
        </w:rPr>
        <w:t>module_01 | Grade 8-12 | 5 days</w:t>
      </w:r>
    </w:p>
    <w:p/>
    <w:p>
      <w:pPr>
        <w:pStyle w:val="Heading1"/>
      </w:pPr>
      <w:r>
        <w:t>Career Profiles</w:t>
      </w:r>
    </w:p>
    <w:p>
      <w:pPr>
        <w:pStyle w:val="Heading2"/>
      </w:pPr>
      <w:r>
        <w:t>3D Scanning Technician</w:t>
      </w:r>
    </w:p>
    <w:p>
      <w:pPr>
        <w:pStyle w:val="Heading3"/>
      </w:pPr>
      <w:r>
        <w:t>Daily Work Description</w:t>
      </w:r>
    </w:p>
    <w:p>
      <w:r>
        <w:t>A 3D Scanning Technician uses structured optical projection to capture the dimensions and features of physical objects. Their day involves setting up scanning equipment, calibrating sensors, and performing scans of various objects. They analyze the collected data using AI-based tools to create accurate digital representations.</w:t>
      </w:r>
    </w:p>
    <w:p>
      <w:pPr>
        <w:pStyle w:val="Heading3"/>
      </w:pPr>
      <w:r>
        <w:t>Connection To Module Concepts</w:t>
      </w:r>
    </w:p>
    <w:p>
      <w:r>
        <w:t>This role directly utilizes skills in structured optical projection and AI-based analysis to convert physical objects into digital formats, which is essential for creating digital twins.</w:t>
      </w:r>
    </w:p>
    <w:p>
      <w:pPr>
        <w:pStyle w:val="Heading2"/>
      </w:pPr>
      <w:r>
        <w:t>Data Analyst in Manufacturing</w:t>
      </w:r>
    </w:p>
    <w:p>
      <w:pPr>
        <w:pStyle w:val="Heading3"/>
      </w:pPr>
      <w:r>
        <w:t>Daily Work Description</w:t>
      </w:r>
    </w:p>
    <w:p>
      <w:r>
        <w:t>A Data Analyst in the manufacturing sector interprets data derived from sensor fusion technologies to improve production processes. They work closely with engineering teams to visualize data trends and optimize workflows based on measurements taken from equipment.</w:t>
      </w:r>
    </w:p>
    <w:p>
      <w:pPr>
        <w:pStyle w:val="Heading3"/>
      </w:pPr>
      <w:r>
        <w:t>Connection To Module Concepts</w:t>
      </w:r>
    </w:p>
    <w:p>
      <w:r>
        <w:t>This position relies on measurement and derived calculations to inform decisions, highlighting the importance of accurate data in the creation and maintenance of digital twins.</w:t>
      </w:r>
    </w:p>
    <w:p>
      <w:pPr>
        <w:pStyle w:val="Heading2"/>
      </w:pPr>
      <w:r>
        <w:t>Product Development Engineer</w:t>
      </w:r>
    </w:p>
    <w:p>
      <w:pPr>
        <w:pStyle w:val="Heading3"/>
      </w:pPr>
      <w:r>
        <w:t>Daily Work Description</w:t>
      </w:r>
    </w:p>
    <w:p>
      <w:r>
        <w:t>A Product Development Engineer designs new products by creating and analyzing digital twins. They collaborate with cross-functional teams to ensure that the digital models accurately reflect the intended physical properties and performance of the products.</w:t>
      </w:r>
    </w:p>
    <w:p>
      <w:pPr>
        <w:pStyle w:val="Heading3"/>
      </w:pPr>
      <w:r>
        <w:t>Connection To Module Concepts</w:t>
      </w:r>
    </w:p>
    <w:p>
      <w:r>
        <w:t>This role emphasizes the significance of creating accurate digital representations of objects, leveraging structured optical projection and AI-based analysis to guide the design process.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