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Id</w:t>
      </w:r>
    </w:p>
    <w:p>
      <w:r>
        <w:t>module_02</w:t>
      </w:r>
    </w:p>
    <w:p>
      <w:pPr>
        <w:pStyle w:val="Heading1"/>
      </w:pPr>
      <w:r>
        <w:t>Unit</w:t>
      </w:r>
    </w:p>
    <w:p>
      <w:r>
        <w:t>Seeing the World Digitally</w:t>
      </w:r>
    </w:p>
    <w:p>
      <w:pPr>
        <w:pStyle w:val="Heading1"/>
      </w:pPr>
      <w:r>
        <w:t>Driving Question</w:t>
      </w:r>
    </w:p>
    <w:p>
      <w:r>
        <w:t>How does a camera turn light from the physical world into digital information?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Light reflects from an object</w:t>
      </w:r>
    </w:p>
    <w:p>
      <w:pPr>
        <w:pStyle w:val="ListBullet"/>
      </w:pPr>
      <w:r>
        <w:t>Lens forms an optical projection</w:t>
      </w:r>
    </w:p>
    <w:p>
      <w:pPr>
        <w:pStyle w:val="ListBullet"/>
      </w:pPr>
      <w:r>
        <w:t>Image sensor samples light</w:t>
      </w:r>
    </w:p>
    <w:p>
      <w:pPr>
        <w:pStyle w:val="ListBullet"/>
      </w:pPr>
      <w:r>
        <w:t>Pixels store intensity and color values</w:t>
      </w:r>
    </w:p>
    <w:p>
      <w:pPr>
        <w:pStyle w:val="ListBullet"/>
      </w:pPr>
      <w:r>
        <w:t>Software interprets the image data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lo_02_01</w:t>
      </w:r>
    </w:p>
    <w:p>
      <w:pPr>
        <w:pStyle w:val="Heading3"/>
      </w:pPr>
      <w:r>
        <w:t>Description</w:t>
      </w:r>
    </w:p>
    <w:p>
      <w:r>
        <w:t>Explain how reflected light, a lens, and an image sensor work together to form a digital image.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lo_02_02</w:t>
      </w:r>
    </w:p>
    <w:p>
      <w:pPr>
        <w:pStyle w:val="Heading3"/>
      </w:pPr>
      <w:r>
        <w:t>Description</w:t>
      </w:r>
    </w:p>
    <w:p>
      <w:r>
        <w:t>Distinguish physical scene properties from the pixel values recorded by a camera.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lo_02_03</w:t>
      </w:r>
    </w:p>
    <w:p>
      <w:pPr>
        <w:pStyle w:val="Heading3"/>
      </w:pPr>
      <w:r>
        <w:t>Description</w:t>
      </w:r>
    </w:p>
    <w:p>
      <w:r>
        <w:t>Investigate how resolution, focus, exposure, and viewpoint affect captured information.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lo_02_04</w:t>
      </w:r>
    </w:p>
    <w:p>
      <w:pPr>
        <w:pStyle w:val="Heading3"/>
      </w:pPr>
      <w:r>
        <w:t>Description</w:t>
      </w:r>
    </w:p>
    <w:p>
      <w:r>
        <w:t>Interpret an image as a two-dimensional array of sampled values.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lo_02_05</w:t>
      </w:r>
    </w:p>
    <w:p>
      <w:pPr>
        <w:pStyle w:val="Heading3"/>
      </w:pPr>
      <w:r>
        <w:t>Description</w:t>
      </w:r>
    </w:p>
    <w:p>
      <w:r>
        <w:t>Evaluate camera settings for a machine-vision capture task and justify the choices.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