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What Does a Camera Actually See?</w:t>
      </w:r>
    </w:p>
    <w:p>
      <w:r>
        <w:rPr>
          <w:color w:val="606060"/>
          <w:sz w:val="22"/>
        </w:rPr>
        <w:t>module_02 | Grade 8-12 | 4 days</w:t>
      </w:r>
    </w:p>
    <w:p/>
    <w:p>
      <w:pPr>
        <w:pStyle w:val="Heading1"/>
      </w:pPr>
      <w:r>
        <w:t>Graphics</w:t>
      </w:r>
    </w:p>
    <w:p>
      <w:pPr>
        <w:pStyle w:val="Heading3"/>
      </w:pPr>
      <w:r>
        <w:t>Location</w:t>
      </w:r>
    </w:p>
    <w:p>
      <w:r>
        <w:t>Einführung</w:t>
      </w:r>
    </w:p>
    <w:p>
      <w:pPr>
        <w:pStyle w:val="Heading3"/>
      </w:pPr>
      <w:r>
        <w:t>Purpose</w:t>
      </w:r>
    </w:p>
    <w:p>
      <w:r>
        <w:t>Veranschaulichung der Funktionsweise einer Kamera</w:t>
      </w:r>
    </w:p>
    <w:p>
      <w:pPr>
        <w:pStyle w:val="Heading3"/>
      </w:pPr>
      <w:r>
        <w:t>Content Description</w:t>
      </w:r>
    </w:p>
    <w:p>
      <w:r>
        <w:t>Eine schematische Darstellung einer Kamera, die den Lichtweg von der Linse zum Sensor zeigt. Der Grafik soll die verschiedenen Teile der Kamera (Objektiv, Blende, Sensor) und deren Interaktion beim Fotografieren darstellen.</w:t>
      </w:r>
    </w:p>
    <w:p>
      <w:pPr>
        <w:pStyle w:val="Heading3"/>
      </w:pPr>
      <w:r>
        <w:t>Technical Accuracy Notes</w:t>
      </w:r>
    </w:p>
    <w:p>
      <w:r>
        <w:t>Die Darstellung muss die grundlegenden physikalischen Prinzipien der Lichtbrechung und -aufnahme berücksichtigen, um ein genaues Verständnis zu vermitteln.</w:t>
      </w:r>
    </w:p>
    <w:p>
      <w:pPr>
        <w:pStyle w:val="Heading3"/>
      </w:pPr>
      <w:r>
        <w:t>Location</w:t>
      </w:r>
    </w:p>
    <w:p>
      <w:r>
        <w:t>Licht und Farben</w:t>
      </w:r>
    </w:p>
    <w:p>
      <w:pPr>
        <w:pStyle w:val="Heading3"/>
      </w:pPr>
      <w:r>
        <w:t>Purpose</w:t>
      </w:r>
    </w:p>
    <w:p>
      <w:r>
        <w:t>Erklärung des Farbspektrums und der Lichtwahrnehmung</w:t>
      </w:r>
    </w:p>
    <w:p>
      <w:pPr>
        <w:pStyle w:val="Heading3"/>
      </w:pPr>
      <w:r>
        <w:t>Content Description</w:t>
      </w:r>
    </w:p>
    <w:p>
      <w:r>
        <w:t>Ein Diagramm, das das sichtbare Lichtspektrum zeigt, einschließlich der verschiedenen Farben und deren Wellenlängen. Zudem sollten die Prinzipien der Farbwahrnehmung durch das menschliche Auge erläutert werden.</w:t>
      </w:r>
    </w:p>
    <w:p>
      <w:pPr>
        <w:pStyle w:val="Heading3"/>
      </w:pPr>
      <w:r>
        <w:t>Technical Accuracy Notes</w:t>
      </w:r>
    </w:p>
    <w:p>
      <w:r>
        <w:t>Die Wellenlängen müssen korrekt angegeben werden, um die Beziehung zwischen Licht und Farben präzise darzustellen.</w:t>
      </w:r>
    </w:p>
    <w:p>
      <w:pPr>
        <w:pStyle w:val="Heading3"/>
      </w:pPr>
      <w:r>
        <w:t>Location</w:t>
      </w:r>
    </w:p>
    <w:p>
      <w:r>
        <w:t>Pixel und Auflösung</w:t>
      </w:r>
    </w:p>
    <w:p>
      <w:pPr>
        <w:pStyle w:val="Heading3"/>
      </w:pPr>
      <w:r>
        <w:t>Purpose</w:t>
      </w:r>
    </w:p>
    <w:p>
      <w:r>
        <w:t>Veranschaulichung der Bedeutung von Pixeln in digitalen Bildern</w:t>
      </w:r>
    </w:p>
    <w:p>
      <w:pPr>
        <w:pStyle w:val="Heading3"/>
      </w:pPr>
      <w:r>
        <w:t>Content Description</w:t>
      </w:r>
    </w:p>
    <w:p>
      <w:r>
        <w:t>Eine detaillierte Darstellung eines digitalen Bildes, das aus einer Matrix von Pixeln besteht. Die Grafik sollte die Auflösung eines Bildes und die Auswirkungen von Pixelanzahl auf die Bildqualität zeigen.</w:t>
      </w:r>
    </w:p>
    <w:p>
      <w:pPr>
        <w:pStyle w:val="Heading3"/>
      </w:pPr>
      <w:r>
        <w:t>Technical Accuracy Notes</w:t>
      </w:r>
    </w:p>
    <w:p>
      <w:r>
        <w:t>Die Anzahl der Pixel und deren Anordnung sollten korrekt wiedergegeben werden, um Missverständnisse über die Bildqualität zu vermeiden.</w:t>
      </w:r>
    </w:p>
    <w:p>
      <w:pPr>
        <w:pStyle w:val="Heading3"/>
      </w:pPr>
      <w:r>
        <w:t>Location</w:t>
      </w:r>
    </w:p>
    <w:p>
      <w:r>
        <w:t>Kameratechnologien</w:t>
      </w:r>
    </w:p>
    <w:p>
      <w:pPr>
        <w:pStyle w:val="Heading3"/>
      </w:pPr>
      <w:r>
        <w:t>Purpose</w:t>
      </w:r>
    </w:p>
    <w:p>
      <w:r>
        <w:t>Vergleich verschiedener Kameratechnologien</w:t>
      </w:r>
    </w:p>
    <w:p>
      <w:pPr>
        <w:pStyle w:val="Heading3"/>
      </w:pPr>
      <w:r>
        <w:t>Content Description</w:t>
      </w:r>
    </w:p>
    <w:p>
      <w:r>
        <w:t>Ein Vergleichsdiagramm, das verschiedene Kameratechnologien (z.B. DSLR, spiegellose Kameras, Smartphone-Kameras) in Bezug auf ihre Eigenschaften, Vor- und Nachteile darstellt.</w:t>
      </w:r>
    </w:p>
    <w:p>
      <w:pPr>
        <w:pStyle w:val="Heading3"/>
      </w:pPr>
      <w:r>
        <w:t>Technical Accuracy Notes</w:t>
      </w:r>
    </w:p>
    <w:p>
      <w:r>
        <w:t>Die Informationen müssen objektiv und basierend auf technischen Spezifikationen sein, um eine faire Vergleichsbasis zu schaffen.</w:t>
      </w:r>
    </w:p>
    <w:p>
      <w:pPr>
        <w:pStyle w:val="Heading3"/>
      </w:pPr>
      <w:r>
        <w:t>Location</w:t>
      </w:r>
    </w:p>
    <w:p>
      <w:r>
        <w:t>Bildverarbeitung</w:t>
      </w:r>
    </w:p>
    <w:p>
      <w:pPr>
        <w:pStyle w:val="Heading3"/>
      </w:pPr>
      <w:r>
        <w:t>Purpose</w:t>
      </w:r>
    </w:p>
    <w:p>
      <w:r>
        <w:t>Einblick in den Prozess der Bildverarbeitung</w:t>
      </w:r>
    </w:p>
    <w:p>
      <w:pPr>
        <w:pStyle w:val="Heading3"/>
      </w:pPr>
      <w:r>
        <w:t>Content Description</w:t>
      </w:r>
    </w:p>
    <w:p>
      <w:r>
        <w:t>Ein Flussdiagramm, das den Prozess der Bildverarbeitung von der Aufnahme eines Bildes bis zur finalen Bearbeitung zeigt. Es sollte Schritte wie Sensoraufnahme, digitale Verarbeitung und Ausgabe umfassen.</w:t>
      </w:r>
    </w:p>
    <w:p>
      <w:pPr>
        <w:pStyle w:val="Heading3"/>
      </w:pPr>
      <w:r>
        <w:t>Technical Accuracy Notes</w:t>
      </w:r>
    </w:p>
    <w:p>
      <w:r>
        <w:t>Jeder Schritt im Prozess muss klar und präzise beschrieben werden, um den Schülern ein umfassendes Verständnis der Bildverarbeitung zu ermöglichen.</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