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Assessment Items</w:t>
      </w:r>
    </w:p>
    <w:p>
      <w:pPr>
        <w:pStyle w:val="Heading2"/>
      </w:pPr>
      <w:r>
        <w:t>Explain the difference between measurement, calculation, and estimation in the context of scientific data analysis.</w:t>
      </w:r>
    </w:p>
    <w:p>
      <w:r>
        <w:t>Item Id: 1</w:t>
      </w:r>
    </w:p>
    <w:p>
      <w:pPr>
        <w:pStyle w:val="Heading3"/>
      </w:pPr>
      <w:r>
        <w:t>Correct Answer</w:t>
      </w:r>
    </w:p>
    <w:p>
      <w:r>
        <w:t>Measurement refers to direct observations made using instruments to obtain quantitative data. Calculation involves deriving values from measured data using mathematical operations. Estimation is the process of inferring values based on AI algorithms and existing data patterns.</w:t>
      </w:r>
    </w:p>
    <w:p>
      <w:pPr>
        <w:pStyle w:val="Heading3"/>
      </w:pPr>
      <w:r>
        <w:t>Rubric</w:t>
      </w:r>
    </w:p>
    <w:p>
      <w:r>
        <w:t>Full Marks: 5</w:t>
      </w:r>
    </w:p>
    <w:p>
      <w:pPr>
        <w:pStyle w:val="Heading4"/>
      </w:pPr>
      <w:r>
        <w:t>Criteria</w:t>
      </w:r>
    </w:p>
    <w:p>
      <w:pPr>
        <w:pStyle w:val="Heading6"/>
      </w:pPr>
      <w:r>
        <w:t>Description</w:t>
      </w:r>
    </w:p>
    <w:p>
      <w:r>
        <w:t>Accurately defines measurement, calculation, and estimation.</w:t>
      </w:r>
    </w:p>
    <w:p>
      <w:r>
        <w:t>Points: 2</w:t>
      </w:r>
    </w:p>
    <w:p>
      <w:pPr>
        <w:pStyle w:val="Heading6"/>
      </w:pPr>
      <w:r>
        <w:t>Description</w:t>
      </w:r>
    </w:p>
    <w:p>
      <w:r>
        <w:t>Provides examples for each term.</w:t>
      </w:r>
    </w:p>
    <w:p>
      <w:r>
        <w:t>Points: 2</w:t>
      </w:r>
    </w:p>
    <w:p>
      <w:pPr>
        <w:pStyle w:val="Heading6"/>
      </w:pPr>
      <w:r>
        <w:t>Description</w:t>
      </w:r>
    </w:p>
    <w:p>
      <w:r>
        <w:t>Uses appropriate vocabulary as defined in the terminology guide.</w:t>
      </w:r>
    </w:p>
    <w:p>
      <w:r>
        <w:t>Points: 1</w:t>
      </w:r>
    </w:p>
    <w:p>
      <w:pPr>
        <w:pStyle w:val="Heading2"/>
      </w:pPr>
      <w:r>
        <w:t>Describe the role of AI in data analysis and how it differs from traditional methods.</w:t>
      </w:r>
    </w:p>
    <w:p>
      <w:r>
        <w:t>Item Id: 2</w:t>
      </w:r>
    </w:p>
    <w:p>
      <w:pPr>
        <w:pStyle w:val="Heading3"/>
      </w:pPr>
      <w:r>
        <w:t>Correct Answer</w:t>
      </w:r>
    </w:p>
    <w:p>
      <w:r>
        <w:t>AI plays a significant role in data analysis by processing large datasets quickly and identifying patterns that may not be evident through traditional methods. Unlike traditional methods that rely on predefined algorithms and human input, AI can adapt and learn from new data, making inferences that enhance decision-making.</w:t>
      </w:r>
    </w:p>
    <w:p>
      <w:pPr>
        <w:pStyle w:val="Heading3"/>
      </w:pPr>
      <w:r>
        <w:t>Rubric</w:t>
      </w:r>
    </w:p>
    <w:p>
      <w:r>
        <w:t>Full Marks: 5</w:t>
      </w:r>
    </w:p>
    <w:p>
      <w:pPr>
        <w:pStyle w:val="Heading4"/>
      </w:pPr>
      <w:r>
        <w:t>Criteria</w:t>
      </w:r>
    </w:p>
    <w:p>
      <w:pPr>
        <w:pStyle w:val="Heading6"/>
      </w:pPr>
      <w:r>
        <w:t>Description</w:t>
      </w:r>
    </w:p>
    <w:p>
      <w:r>
        <w:t>Clearly explains the role of AI in data analysis.</w:t>
      </w:r>
    </w:p>
    <w:p>
      <w:r>
        <w:t>Points: 2</w:t>
      </w:r>
    </w:p>
    <w:p>
      <w:pPr>
        <w:pStyle w:val="Heading6"/>
      </w:pPr>
      <w:r>
        <w:t>Description</w:t>
      </w:r>
    </w:p>
    <w:p>
      <w:r>
        <w:t>Identifies differences between AI-based and traditional methods.</w:t>
      </w:r>
    </w:p>
    <w:p>
      <w:r>
        <w:t>Points: 2</w:t>
      </w:r>
    </w:p>
    <w:p>
      <w:pPr>
        <w:pStyle w:val="Heading6"/>
      </w:pPr>
      <w:r>
        <w:t>Description</w:t>
      </w:r>
    </w:p>
    <w:p>
      <w:r>
        <w:t>Maintains technical accuracy throughout the response.</w:t>
      </w:r>
    </w:p>
    <w:p>
      <w:r>
        <w:t>Points: 1</w:t>
      </w:r>
    </w:p>
    <w:p>
      <w:pPr>
        <w:pStyle w:val="Heading2"/>
      </w:pPr>
      <w:r>
        <w:t>What is structured optical projection and how is it utilized in ASCAND?</w:t>
      </w:r>
    </w:p>
    <w:p>
      <w:r>
        <w:t>Item Id: 3</w:t>
      </w:r>
    </w:p>
    <w:p>
      <w:pPr>
        <w:pStyle w:val="Heading3"/>
      </w:pPr>
      <w:r>
        <w:t>Correct Answer</w:t>
      </w:r>
    </w:p>
    <w:p>
      <w:r>
        <w:t>Structured optical projection is a technique used in ASCAND to project a known pattern onto a surface. This pattern aids in capturing data about the surface's geometry through sensor fusion, allowing for enhanced analysis of spatial relationships and features.</w:t>
      </w:r>
    </w:p>
    <w:p>
      <w:pPr>
        <w:pStyle w:val="Heading3"/>
      </w:pPr>
      <w:r>
        <w:t>Rubric</w:t>
      </w:r>
    </w:p>
    <w:p>
      <w:r>
        <w:t>Full Marks: 5</w:t>
      </w:r>
    </w:p>
    <w:p>
      <w:pPr>
        <w:pStyle w:val="Heading4"/>
      </w:pPr>
      <w:r>
        <w:t>Criteria</w:t>
      </w:r>
    </w:p>
    <w:p>
      <w:pPr>
        <w:pStyle w:val="Heading6"/>
      </w:pPr>
      <w:r>
        <w:t>Description</w:t>
      </w:r>
    </w:p>
    <w:p>
      <w:r>
        <w:t>Defines structured optical projection accurately.</w:t>
      </w:r>
    </w:p>
    <w:p>
      <w:r>
        <w:t>Points: 2</w:t>
      </w:r>
    </w:p>
    <w:p>
      <w:pPr>
        <w:pStyle w:val="Heading6"/>
      </w:pPr>
      <w:r>
        <w:t>Description</w:t>
      </w:r>
    </w:p>
    <w:p>
      <w:r>
        <w:t>Explains its application within ASCAND.</w:t>
      </w:r>
    </w:p>
    <w:p>
      <w:r>
        <w:t>Points: 2</w:t>
      </w:r>
    </w:p>
    <w:p>
      <w:pPr>
        <w:pStyle w:val="Heading6"/>
      </w:pPr>
      <w:r>
        <w:t>Description</w:t>
      </w:r>
    </w:p>
    <w:p>
      <w:r>
        <w:t>Uses technical vocabulary correctly.</w:t>
      </w:r>
    </w:p>
    <w:p>
      <w:r>
        <w:t>Points: 1</w:t>
      </w:r>
    </w:p>
    <w:p>
      <w:pPr>
        <w:pStyle w:val="Heading2"/>
      </w:pPr>
      <w:r>
        <w:t>List and describe at least two potential limitations of using AI in data analysis.</w:t>
      </w:r>
    </w:p>
    <w:p>
      <w:r>
        <w:t>Item Id: 4</w:t>
      </w:r>
    </w:p>
    <w:p>
      <w:pPr>
        <w:pStyle w:val="Heading3"/>
      </w:pPr>
      <w:r>
        <w:t>Correct Answer</w:t>
      </w:r>
    </w:p>
    <w:p>
      <w:r>
        <w:t>One limitation of using AI in data analysis is the dependency on the quality of input data; poor quality data can lead to misleading inferences. Another limitation is the potential for biases in the AI algorithms, which can result in skewed results if the training data is not representative.</w:t>
      </w:r>
    </w:p>
    <w:p>
      <w:pPr>
        <w:pStyle w:val="Heading3"/>
      </w:pPr>
      <w:r>
        <w:t>Rubric</w:t>
      </w:r>
    </w:p>
    <w:p>
      <w:r>
        <w:t>Full Marks: 5</w:t>
      </w:r>
    </w:p>
    <w:p>
      <w:pPr>
        <w:pStyle w:val="Heading4"/>
      </w:pPr>
      <w:r>
        <w:t>Criteria</w:t>
      </w:r>
    </w:p>
    <w:p>
      <w:pPr>
        <w:pStyle w:val="Heading6"/>
      </w:pPr>
      <w:r>
        <w:t>Description</w:t>
      </w:r>
    </w:p>
    <w:p>
      <w:r>
        <w:t>Identifies at least two limitations of AI in data analysis.</w:t>
      </w:r>
    </w:p>
    <w:p>
      <w:r>
        <w:t>Points: 2</w:t>
      </w:r>
    </w:p>
    <w:p>
      <w:pPr>
        <w:pStyle w:val="Heading6"/>
      </w:pPr>
      <w:r>
        <w:t>Description</w:t>
      </w:r>
    </w:p>
    <w:p>
      <w:r>
        <w:t>Provides clear descriptions for each limitation.</w:t>
      </w:r>
    </w:p>
    <w:p>
      <w:r>
        <w:t>Points: 2</w:t>
      </w:r>
    </w:p>
    <w:p>
      <w:pPr>
        <w:pStyle w:val="Heading6"/>
      </w:pPr>
      <w:r>
        <w:t>Description</w:t>
      </w:r>
    </w:p>
    <w:p>
      <w:r>
        <w:t>Maintains technical accuracy and relevance.</w:t>
      </w:r>
    </w:p>
    <w:p>
      <w:r>
        <w:t>Points: 1</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