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Design a Multi-Dimensional Mapping Solution</w:t>
      </w:r>
    </w:p>
    <w:p>
      <w:r>
        <w:rPr>
          <w:color w:val="606060"/>
          <w:sz w:val="22"/>
        </w:rPr>
        <w:t>module_03 | Grade 8-12 | 4 days</w:t>
      </w:r>
    </w:p>
    <w:p/>
    <w:p>
      <w:pPr>
        <w:pStyle w:val="Heading1"/>
      </w:pPr>
      <w:r>
        <w:t>Problemstatement</w:t>
      </w:r>
    </w:p>
    <w:p>
      <w:r>
        <w:t>In a local park, the city council wants to create an interactive map that highlights different features, such as trees, benches, playgrounds, and walking paths. They want this map to not only show the locations but also provide information about the condition and usage of these features. Your task is to design a solution that can gather this data effectively and present it in an engaging way.</w:t>
      </w:r>
    </w:p>
    <w:p>
      <w:pPr>
        <w:pStyle w:val="Heading1"/>
      </w:pPr>
      <w:r>
        <w:t>Constraints</w:t>
      </w:r>
    </w:p>
    <w:p>
      <w:pPr>
        <w:pStyle w:val="ListBullet"/>
      </w:pPr>
      <w:r>
        <w:t>The solution must utilize at least two different data collection methods (e.g., surveys, sensors, visual observation).</w:t>
      </w:r>
    </w:p>
    <w:p>
      <w:pPr>
        <w:pStyle w:val="ListBullet"/>
      </w:pPr>
      <w:r>
        <w:t>The final map must be accessible via a digital platform (e.g., a website or an app).</w:t>
      </w:r>
    </w:p>
    <w:p>
      <w:pPr>
        <w:pStyle w:val="ListBullet"/>
      </w:pPr>
      <w:r>
        <w:t>The project must be completed within a budget of $500.</w:t>
      </w:r>
    </w:p>
    <w:p>
      <w:pPr>
        <w:pStyle w:val="ListBullet"/>
      </w:pPr>
      <w:r>
        <w:t>The solution should allow for future updates and maintenance.</w:t>
      </w:r>
    </w:p>
    <w:p>
      <w:pPr>
        <w:pStyle w:val="Heading1"/>
      </w:pPr>
      <w:r>
        <w:t>Successcriteria</w:t>
      </w:r>
    </w:p>
    <w:p>
      <w:pPr>
        <w:pStyle w:val="ListBullet"/>
      </w:pPr>
      <w:r>
        <w:t>The interactive map accurately represents the features of the park with locations and information about their condition.</w:t>
      </w:r>
    </w:p>
    <w:p>
      <w:pPr>
        <w:pStyle w:val="ListBullet"/>
      </w:pPr>
      <w:r>
        <w:t>The data collection methods used are clearly documented and justified based on evidence.</w:t>
      </w:r>
    </w:p>
    <w:p>
      <w:pPr>
        <w:pStyle w:val="ListBullet"/>
      </w:pPr>
      <w:r>
        <w:t>The project is presented in a clear, engaging manner, demonstrating creativity and technical understanding.</w:t>
      </w:r>
    </w:p>
    <w:p>
      <w:pPr>
        <w:pStyle w:val="Heading1"/>
      </w:pPr>
      <w:r>
        <w:t>Reflectionquestions</w:t>
      </w:r>
    </w:p>
    <w:p>
      <w:pPr>
        <w:pStyle w:val="ListBullet"/>
      </w:pPr>
      <w:r>
        <w:t>What challenges did you face when choosing data collection methods, and how did you overcome them?</w:t>
      </w:r>
    </w:p>
    <w:p>
      <w:pPr>
        <w:pStyle w:val="ListBullet"/>
      </w:pPr>
      <w:r>
        <w:t>How did you ensure that your design could accommodate future changes or updates?</w:t>
      </w:r>
    </w:p>
    <w:p>
      <w:pPr>
        <w:pStyle w:val="ListBullet"/>
      </w:pPr>
      <w:r>
        <w:t>In what ways did your solution reflect the importance of accuracy and detail in mapping?</w:t>
      </w:r>
    </w:p>
    <w:p>
      <w:pPr>
        <w:pStyle w:val="ListBullet"/>
      </w:pPr>
      <w:r>
        <w:t>How could you apply the concepts learned in this challenge to real-world engineering problems?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