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Why a Photograph Is Not Enough</w:t>
      </w:r>
    </w:p>
    <w:p>
      <w:r>
        <w:rPr>
          <w:color w:val="606060"/>
          <w:sz w:val="22"/>
        </w:rPr>
        <w:t>module_03 | Grade 8-12 | 4 days</w:t>
      </w:r>
    </w:p>
    <w:p/>
    <w:p>
      <w:pPr>
        <w:pStyle w:val="Heading1"/>
      </w:pPr>
      <w:r>
        <w:t>Technicalaccuracy</w:t>
      </w:r>
    </w:p>
    <w:p>
      <w:pPr>
        <w:pStyle w:val="Heading2"/>
      </w:pPr>
      <w:r>
        <w:t>Issuesfound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Description</w:t>
      </w:r>
    </w:p>
    <w:p>
      <w:r>
        <w:t>The document states that 3D scanning can capture color information by using a single laser. This is incorrect; capturing color typically requires additional sensors or cameras alongside the laser.</w:t>
      </w:r>
    </w:p>
    <w:p>
      <w:pPr>
        <w:pStyle w:val="Heading4"/>
      </w:pPr>
      <w:r>
        <w:t>Severity</w:t>
      </w:r>
    </w:p>
    <w:p>
      <w:r>
        <w:t>high</w:t>
      </w:r>
    </w:p>
    <w:p>
      <w:pPr>
        <w:pStyle w:val="Heading4"/>
      </w:pPr>
      <w:r>
        <w:t>Artifact</w:t>
      </w:r>
    </w:p>
    <w:p>
      <w:r>
        <w:t>3D_Scanning_HandsOn_Activity.docx</w:t>
      </w:r>
    </w:p>
    <w:p>
      <w:pPr>
        <w:pStyle w:val="Heading4"/>
      </w:pPr>
      <w:r>
        <w:t>Description</w:t>
      </w:r>
    </w:p>
    <w:p>
      <w:r>
        <w:t>The activity suggests that a 3D scanner can function accurately without calibration. This is misleading, as calibration is crucial for achieving accurate results.</w:t>
      </w:r>
    </w:p>
    <w:p>
      <w:pPr>
        <w:pStyle w:val="Heading4"/>
      </w:pPr>
      <w:r>
        <w:t>Severity</w:t>
      </w:r>
    </w:p>
    <w:p>
      <w:r>
        <w:t>medium</w:t>
      </w:r>
    </w:p>
    <w:p>
      <w:pPr>
        <w:pStyle w:val="Heading1"/>
      </w:pPr>
      <w:r>
        <w:t>Pedagogicalquality</w:t>
      </w:r>
    </w:p>
    <w:p>
      <w:pPr>
        <w:pStyle w:val="Heading2"/>
      </w:pPr>
      <w:r>
        <w:t>Strengths</w:t>
      </w:r>
    </w:p>
    <w:p>
      <w:pPr>
        <w:pStyle w:val="Heading4"/>
      </w:pPr>
      <w:r>
        <w:t>Artifact</w:t>
      </w:r>
    </w:p>
    <w:p>
      <w:r>
        <w:t>3D_Scanning_Lesson_Plan.docx</w:t>
      </w:r>
    </w:p>
    <w:p>
      <w:pPr>
        <w:pStyle w:val="Heading4"/>
      </w:pPr>
      <w:r>
        <w:t>Description</w:t>
      </w:r>
    </w:p>
    <w:p>
      <w:r>
        <w:t>The lesson plan includes hands-on activities that engage students and promote active learning.</w:t>
      </w:r>
    </w:p>
    <w:p>
      <w:pPr>
        <w:pStyle w:val="Heading2"/>
      </w:pPr>
      <w:r>
        <w:t>Areasforimprovement</w:t>
      </w:r>
    </w:p>
    <w:p>
      <w:pPr>
        <w:pStyle w:val="Heading4"/>
      </w:pPr>
      <w:r>
        <w:t>Artifact</w:t>
      </w:r>
    </w:p>
    <w:p>
      <w:r>
        <w:t>3D_Scanning_Theory_Notes.pdf</w:t>
      </w:r>
    </w:p>
    <w:p>
      <w:pPr>
        <w:pStyle w:val="Heading4"/>
      </w:pPr>
      <w:r>
        <w:t>Description</w:t>
      </w:r>
    </w:p>
    <w:p>
      <w:r>
        <w:t>The theory notes lack real-world applications of 3D scanning, which could help students understand its relevance and encourage interest.</w:t>
      </w:r>
    </w:p>
    <w:p>
      <w:pPr>
        <w:pStyle w:val="Heading1"/>
      </w:pPr>
      <w:r>
        <w:t>Crossartifactconsistency</w:t>
      </w:r>
    </w:p>
    <w:p>
      <w:pPr>
        <w:pStyle w:val="Heading2"/>
      </w:pPr>
      <w:r>
        <w:t>Issuesfound</w:t>
      </w:r>
    </w:p>
    <w:p>
      <w:pPr>
        <w:pStyle w:val="Heading4"/>
      </w:pPr>
      <w:r>
        <w:t>Artifacts</w:t>
      </w:r>
    </w:p>
    <w:p>
      <w:pPr>
        <w:pStyle w:val="ListBullet"/>
      </w:pPr>
      <w:r>
        <w:t>3D_Scanning_Overview.pdf</w:t>
      </w:r>
    </w:p>
    <w:p>
      <w:pPr>
        <w:pStyle w:val="ListBullet"/>
      </w:pPr>
      <w:r>
        <w:t>3D_Scanning_Lesson_Plan.docx</w:t>
      </w:r>
    </w:p>
    <w:p>
      <w:pPr>
        <w:pStyle w:val="Heading4"/>
      </w:pPr>
      <w:r>
        <w:t>Description</w:t>
      </w:r>
    </w:p>
    <w:p>
      <w:r>
        <w:t>Different definitions of '3D scanning' are provided in the overview and lesson plan, leading to confusion about the fundamental concept.</w:t>
      </w:r>
    </w:p>
    <w:p>
      <w:pPr>
        <w:pStyle w:val="Heading1"/>
      </w:pPr>
      <w:r>
        <w:t>Terminologyconsistency</w:t>
      </w:r>
    </w:p>
    <w:p>
      <w:pPr>
        <w:pStyle w:val="Heading2"/>
      </w:pPr>
      <w:r>
        <w:t>Issuesfound</w:t>
      </w:r>
    </w:p>
    <w:p>
      <w:pPr>
        <w:pStyle w:val="Heading4"/>
      </w:pPr>
      <w:r>
        <w:t>Artifacts</w:t>
      </w:r>
    </w:p>
    <w:p>
      <w:pPr>
        <w:pStyle w:val="ListBullet"/>
      </w:pPr>
      <w:r>
        <w:t>3D_Scanning_Terminology_Glossary.docx</w:t>
      </w:r>
    </w:p>
    <w:p>
      <w:pPr>
        <w:pStyle w:val="ListBullet"/>
      </w:pPr>
      <w:r>
        <w:t>3D_Scanning_HandsOn_Activity.docx</w:t>
      </w:r>
    </w:p>
    <w:p>
      <w:pPr>
        <w:pStyle w:val="Heading4"/>
      </w:pPr>
      <w:r>
        <w:t>Description</w:t>
      </w:r>
    </w:p>
    <w:p>
      <w:r>
        <w:t>The term 'point cloud' is inconsistently defined across the glossary and hands-on activity, which may lead to misunderstandings among students.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