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Why a Photograph Is Not Enough</w:t>
      </w:r>
    </w:p>
    <w:p>
      <w:r>
        <w:rPr>
          <w:color w:val="606060"/>
          <w:sz w:val="22"/>
        </w:rPr>
        <w:t>module_03 | Grade 8-12 | 4 days</w:t>
      </w:r>
    </w:p>
    <w:p/>
    <w:p>
      <w:pPr>
        <w:pStyle w:val="Heading1"/>
      </w:pPr>
      <w:r>
        <w:t>Careerprofiles</w:t>
      </w:r>
    </w:p>
    <w:p>
      <w:pPr>
        <w:pStyle w:val="Heading3"/>
      </w:pPr>
      <w:r>
        <w:t>Jobtitle</w:t>
      </w:r>
    </w:p>
    <w:p>
      <w:r>
        <w:t>3D-Visualisierungsspezialist</w:t>
      </w:r>
    </w:p>
    <w:p>
      <w:pPr>
        <w:pStyle w:val="Heading3"/>
      </w:pPr>
      <w:r>
        <w:t>Dailyworkdescription</w:t>
      </w:r>
    </w:p>
    <w:p>
      <w:r>
        <w:t>Ein 3D-Visualisierungsspezialist erstellt digitale Modelle und Animationen von Objekten und Umgebungen. Täglich arbeitet er mit Software zur Erstellung von Meshes und Point Clouds, die durch strukturierte Lichtprojektion und LiDAR-Technologie gewonnen werden. Er analysiert Daten, um realistische digitale Zwillinge zu erzeugen, die in der Architektur und im Produktdesign verwendet werden.</w:t>
      </w:r>
    </w:p>
    <w:p>
      <w:pPr>
        <w:pStyle w:val="Heading3"/>
      </w:pPr>
      <w:r>
        <w:t>Connectiontomoduleconcepts</w:t>
      </w:r>
    </w:p>
    <w:p>
      <w:r>
        <w:t>In diesem Beruf ist das Verständnis, dass ein einfaches Foto nicht ausreicht, um komplexe Formen und Strukturen darzustellen, von entscheidender Bedeutung. Stattdessen werden präzise Messungen und digitale Modelle benötigt, um die Realität genau zu erfassen und darzustellen.</w:t>
      </w:r>
    </w:p>
    <w:p>
      <w:pPr>
        <w:pStyle w:val="Heading3"/>
      </w:pPr>
      <w:r>
        <w:t>Jobtitle</w:t>
      </w:r>
    </w:p>
    <w:p>
      <w:r>
        <w:t>Geoinformatiker</w:t>
      </w:r>
    </w:p>
    <w:p>
      <w:pPr>
        <w:pStyle w:val="Heading3"/>
      </w:pPr>
      <w:r>
        <w:t>Dailyworkdescription</w:t>
      </w:r>
    </w:p>
    <w:p>
      <w:r>
        <w:t>Ein Geoinformatiker arbeitet mit räumlichen Daten, die durch verschiedene Sensoren, einschließlich LiDAR, gesammelt werden. Er analysiert diese Daten, um Karten zu erstellen und räumliche Analysen durchzuführen. Täglich nutzt er Software zur Datenfusion, um aus verschiedenen Quellen präzise Informationen zu gewinnen und räumliche Muster zu erkennen.</w:t>
      </w:r>
    </w:p>
    <w:p>
      <w:pPr>
        <w:pStyle w:val="Heading3"/>
      </w:pPr>
      <w:r>
        <w:t>Connectiontomoduleconcepts</w:t>
      </w:r>
    </w:p>
    <w:p>
      <w:r>
        <w:t>Dieser Beruf zeigt, dass Fotos allein nicht ausreichend sind, um geographische Informationen vollständig zu erfassen. Die Kombination von Messungen, Berechnungen und KI-gestützten Schätzungen ist notwendig, um genaue und nützliche räumliche Daten zu generieren.</w:t>
      </w:r>
    </w:p>
    <w:p>
      <w:pPr>
        <w:pStyle w:val="Heading3"/>
      </w:pPr>
      <w:r>
        <w:t>Jobtitle</w:t>
      </w:r>
    </w:p>
    <w:p>
      <w:r>
        <w:t>Datenanalyst für autonome Systeme</w:t>
      </w:r>
    </w:p>
    <w:p>
      <w:pPr>
        <w:pStyle w:val="Heading3"/>
      </w:pPr>
      <w:r>
        <w:t>Dailyworkdescription</w:t>
      </w:r>
    </w:p>
    <w:p>
      <w:r>
        <w:t>Ein Datenanalyst für autonome Systeme analysiert große Datenmengen, die von Sensoren in autonomen Fahrzeugen gesammelt werden. Er beschäftigt sich mit der Sensorfusion, um die Umgebungswahrnehmung zu verbessern. Täglich arbeitet er an der Entwicklung und Implementierung von Algorithmen, die auf AI basieren, um die Sicherheit und Effizienz autonomer Systeme zu optimieren.</w:t>
      </w:r>
    </w:p>
    <w:p>
      <w:pPr>
        <w:pStyle w:val="Heading3"/>
      </w:pPr>
      <w:r>
        <w:t>Connectiontomoduleconcepts</w:t>
      </w:r>
    </w:p>
    <w:p>
      <w:r>
        <w:t>In diesem Beruf ist es wichtig zu verstehen, dass ein Bild allein nicht alle notwendigen Informationen liefert. Die Integration von Messungen und KI-gestützten Schätzungen ist entscheidend, um fundierte Entscheidungen für die Navigation und das Verhalten autonomer Fahrzeuge zu treffen.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