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Entwicklung eines digitalen Zwillings für eine nachhaltige Stadt</w:t>
      </w:r>
    </w:p>
    <w:p>
      <w:r>
        <w:rPr>
          <w:color w:val="606060"/>
          <w:sz w:val="22"/>
        </w:rPr>
        <w:t>module_04 | Grade 8-12 | 4 days</w:t>
      </w:r>
    </w:p>
    <w:p/>
    <w:p>
      <w:pPr>
        <w:pStyle w:val="Heading1"/>
      </w:pPr>
      <w:r>
        <w:t>Problem Statement</w:t>
      </w:r>
    </w:p>
    <w:p>
      <w:r>
        <w:t>Stellt euch vor, ihr seid Teil eines Planungsteams für eine neue, nachhaltige Stadt. Eure Aufgabe ist es, einen digitalen Zwilling dieser Stadt zu erstellen, der verschiedene Aspekte der Stadtentwicklung simulieren kann, einschließlich Verkehr, Energieverbrauch und Umweltauswirkungen. Nutzt Technologien wie LiDAR, strukturierte Lichtprojektion und sensorische Fusion, um Daten zu sammeln und die Stadt digital abzubilden.</w:t>
      </w:r>
    </w:p>
    <w:p>
      <w:pPr>
        <w:pStyle w:val="Heading1"/>
      </w:pPr>
      <w:r>
        <w:t>Constraints</w:t>
      </w:r>
    </w:p>
    <w:p>
      <w:pPr>
        <w:pStyle w:val="ListBullet"/>
      </w:pPr>
      <w:r>
        <w:t>Die Simulation muss mindestens drei verschiedene Aspekte der Stadtentwicklung berücksichtigen (z. B. Verkehr, Energie, Umwelt).</w:t>
      </w:r>
    </w:p>
    <w:p>
      <w:pPr>
        <w:pStyle w:val="ListBullet"/>
      </w:pPr>
      <w:r>
        <w:t>Die verwendeten Technologien müssen in der Schule oder mit leicht zugänglichen Materialien realisierbar sein.</w:t>
      </w:r>
    </w:p>
    <w:p>
      <w:pPr>
        <w:pStyle w:val="ListBullet"/>
      </w:pPr>
      <w:r>
        <w:t>Die Präsentation des digitalen Zwillings darf maximal 10 Minuten dauern und muss visuelle Elemente enthalten.</w:t>
      </w:r>
    </w:p>
    <w:p>
      <w:pPr>
        <w:pStyle w:val="Heading1"/>
      </w:pPr>
      <w:r>
        <w:t>Success Criteria</w:t>
      </w:r>
    </w:p>
    <w:p>
      <w:pPr>
        <w:pStyle w:val="ListBullet"/>
      </w:pPr>
      <w:r>
        <w:t>Der digitale Zwilling zeigt eine klare und verständliche Darstellung der Stadt mit den ausgewählten Aspekten.</w:t>
      </w:r>
    </w:p>
    <w:p>
      <w:pPr>
        <w:pStyle w:val="ListBullet"/>
      </w:pPr>
      <w:r>
        <w:t>Die gesammelten Daten sind nachvollziehbar und basieren auf evidenzbasierten Entscheidungen.</w:t>
      </w:r>
    </w:p>
    <w:p>
      <w:pPr>
        <w:pStyle w:val="ListBullet"/>
      </w:pPr>
      <w:r>
        <w:t>Die Präsentation ist gut strukturiert und vermittelt die Ideen effektiv.</w:t>
      </w:r>
    </w:p>
    <w:p>
      <w:pPr>
        <w:pStyle w:val="Heading1"/>
      </w:pPr>
      <w:r>
        <w:t>Reflection Questions</w:t>
      </w:r>
    </w:p>
    <w:p>
      <w:pPr>
        <w:pStyle w:val="ListBullet"/>
      </w:pPr>
      <w:r>
        <w:t>Welche Herausforderungen habt ihr bei der Datensammlung und -analyse erlebt?</w:t>
      </w:r>
    </w:p>
    <w:p>
      <w:pPr>
        <w:pStyle w:val="ListBullet"/>
      </w:pPr>
      <w:r>
        <w:t>Wie haben eure Entscheidungen in der Planung des digitalen Zwillings die Nachhaltigkeit der Stadt beeinflusst?</w:t>
      </w:r>
    </w:p>
    <w:p>
      <w:pPr>
        <w:pStyle w:val="ListBullet"/>
      </w:pPr>
      <w:r>
        <w:t>Inwiefern hat die Anwendung der Technologien euer Verständnis von Stadtplanung und -entwicklung erweitert?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