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Smart Traffic Management System Using Gray Code Structured Light</w:t>
      </w:r>
    </w:p>
    <w:p>
      <w:r>
        <w:rPr>
          <w:color w:val="606060"/>
          <w:sz w:val="22"/>
        </w:rPr>
        <w:t>module_05 | Grade 8-12 | 5 days</w:t>
      </w:r>
    </w:p>
    <w:p/>
    <w:p>
      <w:pPr>
        <w:pStyle w:val="Heading1"/>
      </w:pPr>
      <w:r>
        <w:t>Problem Statement</w:t>
      </w:r>
    </w:p>
    <w:p>
      <w:r>
        <w:t>Design a smart traffic management system that utilizes Gray Code structured light to monitor and analyze traffic flow at an intersection. The system should be able to detect the number of vehicles, their speed, and provide real-time data to optimize traffic signals.</w:t>
      </w:r>
    </w:p>
    <w:p>
      <w:pPr>
        <w:pStyle w:val="Heading1"/>
      </w:pPr>
      <w:r>
        <w:t>Constraints</w:t>
      </w:r>
    </w:p>
    <w:p>
      <w:pPr>
        <w:pStyle w:val="ListBullet"/>
      </w:pPr>
      <w:r>
        <w:t>The system must use Gray Code structured light techniques for vehicle detection.</w:t>
      </w:r>
    </w:p>
    <w:p>
      <w:pPr>
        <w:pStyle w:val="ListBullet"/>
      </w:pPr>
      <w:r>
        <w:t>The design should include a method for processing and analyzing the data using AI-based analysis.</w:t>
      </w:r>
    </w:p>
    <w:p>
      <w:pPr>
        <w:pStyle w:val="ListBullet"/>
      </w:pPr>
      <w:r>
        <w:t>The total budget for materials must not exceed $200.</w:t>
      </w:r>
    </w:p>
    <w:p>
      <w:pPr>
        <w:pStyle w:val="ListBullet"/>
      </w:pPr>
      <w:r>
        <w:t>The system should be able to operate in various weather conditions (e.g., rain, fog).</w:t>
      </w:r>
    </w:p>
    <w:p>
      <w:pPr>
        <w:pStyle w:val="ListBullet"/>
      </w:pPr>
      <w:r>
        <w:t>The solution must include a user interface to display traffic data.</w:t>
      </w:r>
    </w:p>
    <w:p>
      <w:pPr>
        <w:pStyle w:val="Heading1"/>
      </w:pPr>
      <w:r>
        <w:t>Success Criteria</w:t>
      </w:r>
    </w:p>
    <w:p>
      <w:pPr>
        <w:pStyle w:val="ListBullet"/>
      </w:pPr>
      <w:r>
        <w:t>The system accurately detects and counts vehicles with a minimum of 80% accuracy.</w:t>
      </w:r>
    </w:p>
    <w:p>
      <w:pPr>
        <w:pStyle w:val="ListBullet"/>
      </w:pPr>
      <w:r>
        <w:t>The analysis of vehicle speed is within 5% of actual speeds.</w:t>
      </w:r>
    </w:p>
    <w:p>
      <w:pPr>
        <w:pStyle w:val="ListBullet"/>
      </w:pPr>
      <w:r>
        <w:t>The user interface is intuitive and presents real-time data effectively.</w:t>
      </w:r>
    </w:p>
    <w:p>
      <w:pPr>
        <w:pStyle w:val="ListBullet"/>
      </w:pPr>
      <w:r>
        <w:t>A report documenting the design process, challenges faced, and how they were overcome is submitted.</w:t>
      </w:r>
    </w:p>
    <w:p>
      <w:pPr>
        <w:pStyle w:val="Heading1"/>
      </w:pPr>
      <w:r>
        <w:t>Reflection Questions</w:t>
      </w:r>
    </w:p>
    <w:p>
      <w:pPr>
        <w:pStyle w:val="ListBullet"/>
      </w:pPr>
      <w:r>
        <w:t>What challenges did you face when integrating Gray Code structured light into your design, and how did you overcome them?</w:t>
      </w:r>
    </w:p>
    <w:p>
      <w:pPr>
        <w:pStyle w:val="ListBullet"/>
      </w:pPr>
      <w:r>
        <w:t>How did you ensure that your system remained functional under varying environmental conditions?</w:t>
      </w:r>
    </w:p>
    <w:p>
      <w:pPr>
        <w:pStyle w:val="ListBullet"/>
      </w:pPr>
      <w:r>
        <w:t>In what ways did you utilize evidence-based decision-making during the development of your system?</w:t>
      </w:r>
    </w:p>
    <w:p>
      <w:pPr>
        <w:pStyle w:val="ListBullet"/>
      </w:pPr>
      <w:r>
        <w:t>Reflect on the data analysis process: what insights did you gain from the traffic data collected?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