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Laser Triangulation</w:t>
      </w:r>
    </w:p>
    <w:p>
      <w:r>
        <w:rPr>
          <w:color w:val="606060"/>
          <w:sz w:val="22"/>
        </w:rPr>
        <w:t>module_06 | Grade 8-12 | 5 days</w:t>
      </w:r>
    </w:p>
    <w:p/>
    <w:p>
      <w:pPr>
        <w:pStyle w:val="Heading1"/>
      </w:pPr>
      <w:r>
        <w:t>Career Profiles</w:t>
      </w:r>
    </w:p>
    <w:p>
      <w:pPr>
        <w:pStyle w:val="Heading2"/>
      </w:pPr>
      <w:r>
        <w:t>Optical Engineer</w:t>
      </w:r>
    </w:p>
    <w:p>
      <w:pPr>
        <w:pStyle w:val="Heading3"/>
      </w:pPr>
      <w:r>
        <w:t>Daily Work Description</w:t>
      </w:r>
    </w:p>
    <w:p>
      <w:r>
        <w:t>An optical engineer designs and tests optical systems, including sensors and cameras, that utilize laser triangulation techniques for precise distance measurement. They spend their day running simulations, analyzing data from laser systems, and collaborating with software engineers to integrate these optical systems into larger applications.</w:t>
      </w:r>
    </w:p>
    <w:p>
      <w:pPr>
        <w:pStyle w:val="Heading3"/>
      </w:pPr>
      <w:r>
        <w:t>Connection To Module Concepts</w:t>
      </w:r>
    </w:p>
    <w:p>
      <w:r>
        <w:t>Their work directly involves understanding the principles of laser triangulation, structured optical projection, and sensor fusion, which are essential for developing accurate measurement systems.</w:t>
      </w:r>
    </w:p>
    <w:p>
      <w:pPr>
        <w:pStyle w:val="Heading2"/>
      </w:pPr>
      <w:r>
        <w:t>Robotics Technician</w:t>
      </w:r>
    </w:p>
    <w:p>
      <w:pPr>
        <w:pStyle w:val="Heading3"/>
      </w:pPr>
      <w:r>
        <w:t>Daily Work Description</w:t>
      </w:r>
    </w:p>
    <w:p>
      <w:r>
        <w:t>A robotics technician works on the development and maintenance of robotic systems that rely on laser triangulation for navigation and obstacle detection. Their daily tasks include calibrating sensors, troubleshooting hardware issues, and programming algorithms that process data from the triangulation system.</w:t>
      </w:r>
    </w:p>
    <w:p>
      <w:pPr>
        <w:pStyle w:val="Heading3"/>
      </w:pPr>
      <w:r>
        <w:t>Connection To Module Concepts</w:t>
      </w:r>
    </w:p>
    <w:p>
      <w:r>
        <w:t>They apply knowledge of measurement techniques and the integration of optical systems to ensure that the robots can accurately perceive their environment and make informed decisions.</w:t>
      </w:r>
    </w:p>
    <w:p>
      <w:pPr>
        <w:pStyle w:val="Heading2"/>
      </w:pPr>
      <w:r>
        <w:t>Quality Control Analyst</w:t>
      </w:r>
    </w:p>
    <w:p>
      <w:pPr>
        <w:pStyle w:val="Heading3"/>
      </w:pPr>
      <w:r>
        <w:t>Daily Work Description</w:t>
      </w:r>
    </w:p>
    <w:p>
      <w:r>
        <w:t>A quality control analyst in a manufacturing setting uses laser triangulation to measure product dimensions and ensure they meet specifications. Their day involves setting up measurement equipment, conducting tests, analyzing results, and documenting findings to maintain quality standards.</w:t>
      </w:r>
    </w:p>
    <w:p>
      <w:pPr>
        <w:pStyle w:val="Heading3"/>
      </w:pPr>
      <w:r>
        <w:t>Connection To Module Concepts</w:t>
      </w:r>
    </w:p>
    <w:p>
      <w:r>
        <w:t>This role requires a strong understanding of direct measurement techniques, as they utilize laser triangulation to achieve reliable data that informs product quality assessments.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