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Laser Triangulation</w:t>
      </w:r>
    </w:p>
    <w:p>
      <w:r>
        <w:rPr>
          <w:color w:val="606060"/>
          <w:sz w:val="22"/>
        </w:rPr>
        <w:t>module_06 | Grade 8-12 | 5 days</w:t>
      </w:r>
    </w:p>
    <w:p/>
    <w:p>
      <w:pPr>
        <w:pStyle w:val="Heading1"/>
      </w:pPr>
      <w:r>
        <w:t>Module</w:t>
      </w:r>
    </w:p>
    <w:p>
      <w:r>
        <w:t>Laser Triangulation</w:t>
      </w:r>
    </w:p>
    <w:p>
      <w:pPr>
        <w:pStyle w:val="Heading1"/>
      </w:pPr>
      <w:r>
        <w:t>Extensionactivities</w:t>
      </w:r>
    </w:p>
    <w:p>
      <w:pPr>
        <w:pStyle w:val="Heading3"/>
      </w:pPr>
      <w:r>
        <w:t>Activityname</w:t>
      </w:r>
    </w:p>
    <w:p>
      <w:r>
        <w:t>Shadow Measurement</w:t>
      </w:r>
    </w:p>
    <w:p>
      <w:pPr>
        <w:pStyle w:val="Heading3"/>
      </w:pPr>
      <w:r>
        <w:t>Description</w:t>
      </w:r>
    </w:p>
    <w:p>
      <w:r>
        <w:t>Use a flashlight to create shadows of various objects. Measure the height of the object and the length of its shadow. Using the principles of triangulation, estimate the height of the object using the shadow length and the distance from the light source.</w:t>
      </w:r>
    </w:p>
    <w:p>
      <w:pPr>
        <w:pStyle w:val="Heading3"/>
      </w:pPr>
      <w:r>
        <w:t>Materialsneeded</w:t>
      </w:r>
    </w:p>
    <w:p>
      <w:pPr>
        <w:pStyle w:val="ListBullet"/>
      </w:pPr>
      <w:r>
        <w:t>Flashlight</w:t>
      </w:r>
    </w:p>
    <w:p>
      <w:pPr>
        <w:pStyle w:val="ListBullet"/>
      </w:pPr>
      <w:r>
        <w:t>Ruler or measuring tape</w:t>
      </w:r>
    </w:p>
    <w:p>
      <w:pPr>
        <w:pStyle w:val="ListBullet"/>
      </w:pPr>
      <w:r>
        <w:t>Various objects (e.g., toys, plants)</w:t>
      </w:r>
    </w:p>
    <w:p>
      <w:pPr>
        <w:pStyle w:val="Heading3"/>
      </w:pPr>
      <w:r>
        <w:t>Learningoutcome</w:t>
      </w:r>
    </w:p>
    <w:p>
      <w:r>
        <w:t>Understand how light and angles can be used to determine measurements.</w:t>
      </w:r>
    </w:p>
    <w:p>
      <w:pPr>
        <w:pStyle w:val="Heading3"/>
      </w:pPr>
      <w:r>
        <w:t>Activityname</w:t>
      </w:r>
    </w:p>
    <w:p>
      <w:r>
        <w:t>Triangulation Treasure Hunt</w:t>
      </w:r>
    </w:p>
    <w:p>
      <w:pPr>
        <w:pStyle w:val="Heading3"/>
      </w:pPr>
      <w:r>
        <w:t>Description</w:t>
      </w:r>
    </w:p>
    <w:p>
      <w:r>
        <w:t>Create a simple treasure map of your home or yard. Use triangulation to find hidden 'treasures' by measuring distances from two known points to the treasure location. Draw a map that uses angles to help guide others to the treasure.</w:t>
      </w:r>
    </w:p>
    <w:p>
      <w:pPr>
        <w:pStyle w:val="Heading3"/>
      </w:pPr>
      <w:r>
        <w:t>Materialsneeded</w:t>
      </w:r>
    </w:p>
    <w:p>
      <w:pPr>
        <w:pStyle w:val="ListBullet"/>
      </w:pPr>
      <w:r>
        <w:t>Paper</w:t>
      </w:r>
    </w:p>
    <w:p>
      <w:pPr>
        <w:pStyle w:val="ListBullet"/>
      </w:pPr>
      <w:r>
        <w:t>Pencil</w:t>
      </w:r>
    </w:p>
    <w:p>
      <w:pPr>
        <w:pStyle w:val="ListBullet"/>
      </w:pPr>
      <w:r>
        <w:t>Small treasures (e.g., coins, toys)</w:t>
      </w:r>
    </w:p>
    <w:p>
      <w:pPr>
        <w:pStyle w:val="Heading3"/>
      </w:pPr>
      <w:r>
        <w:t>Learningoutcome</w:t>
      </w:r>
    </w:p>
    <w:p>
      <w:r>
        <w:t>Apply triangulation concepts to real-world navigation and mapping.</w:t>
      </w:r>
    </w:p>
    <w:p>
      <w:pPr>
        <w:pStyle w:val="Heading3"/>
      </w:pPr>
      <w:r>
        <w:t>Activityname</w:t>
      </w:r>
    </w:p>
    <w:p>
      <w:r>
        <w:t>DIY Laser Pointer Experiment</w:t>
      </w:r>
    </w:p>
    <w:p>
      <w:pPr>
        <w:pStyle w:val="Heading3"/>
      </w:pPr>
      <w:r>
        <w:t>Description</w:t>
      </w:r>
    </w:p>
    <w:p>
      <w:r>
        <w:t>With parental supervision, use a laser pointer to shine a beam on various surfaces. Measure the distance from the pointer to the surface and the angle of the beam. Discuss how these measurements can help in determining distances and angles in real-world scenarios.</w:t>
      </w:r>
    </w:p>
    <w:p>
      <w:pPr>
        <w:pStyle w:val="Heading3"/>
      </w:pPr>
      <w:r>
        <w:t>Materialsneeded</w:t>
      </w:r>
    </w:p>
    <w:p>
      <w:pPr>
        <w:pStyle w:val="ListBullet"/>
      </w:pPr>
      <w:r>
        <w:t>Laser pointer</w:t>
      </w:r>
    </w:p>
    <w:p>
      <w:pPr>
        <w:pStyle w:val="ListBullet"/>
      </w:pPr>
      <w:r>
        <w:t>Protractor</w:t>
      </w:r>
    </w:p>
    <w:p>
      <w:pPr>
        <w:pStyle w:val="ListBullet"/>
      </w:pPr>
      <w:r>
        <w:t>Ruler or measuring tape</w:t>
      </w:r>
    </w:p>
    <w:p>
      <w:pPr>
        <w:pStyle w:val="ListBullet"/>
      </w:pPr>
      <w:r>
        <w:t>Paper for notes</w:t>
      </w:r>
    </w:p>
    <w:p>
      <w:pPr>
        <w:pStyle w:val="Heading3"/>
      </w:pPr>
      <w:r>
        <w:t>Learningoutcome</w:t>
      </w:r>
    </w:p>
    <w:p>
      <w:r>
        <w:t>Explore the relationship between angles and distances using laser technology.</w:t>
      </w:r>
    </w:p>
    <w:p>
      <w:pPr>
        <w:pStyle w:val="Heading3"/>
      </w:pPr>
      <w:r>
        <w:t>Activityname</w:t>
      </w:r>
    </w:p>
    <w:p>
      <w:r>
        <w:t>Angle Estimation Challenge</w:t>
      </w:r>
    </w:p>
    <w:p>
      <w:pPr>
        <w:pStyle w:val="Heading3"/>
      </w:pPr>
      <w:r>
        <w:t>Description</w:t>
      </w:r>
    </w:p>
    <w:p>
      <w:r>
        <w:t>Create a game where family members estimate angles of various objects (like door frames or furniture corners) using a protractor. Discuss how accurate these estimations are and how they can relate to triangulation.</w:t>
      </w:r>
    </w:p>
    <w:p>
      <w:pPr>
        <w:pStyle w:val="Heading3"/>
      </w:pPr>
      <w:r>
        <w:t>Materialsneeded</w:t>
      </w:r>
    </w:p>
    <w:p>
      <w:pPr>
        <w:pStyle w:val="ListBullet"/>
      </w:pPr>
      <w:r>
        <w:t>Protractor</w:t>
      </w:r>
    </w:p>
    <w:p>
      <w:pPr>
        <w:pStyle w:val="ListBullet"/>
      </w:pPr>
      <w:r>
        <w:t>Paper</w:t>
      </w:r>
    </w:p>
    <w:p>
      <w:pPr>
        <w:pStyle w:val="ListBullet"/>
      </w:pPr>
      <w:r>
        <w:t>Pencil</w:t>
      </w:r>
    </w:p>
    <w:p>
      <w:pPr>
        <w:pStyle w:val="Heading3"/>
      </w:pPr>
      <w:r>
        <w:t>Learningoutcome</w:t>
      </w:r>
    </w:p>
    <w:p>
      <w:r>
        <w:t>Enhance skills in measuring and estimating angles, and understand their relevance in triangulation.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