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AI Depth Estimation</w:t>
      </w:r>
    </w:p>
    <w:p>
      <w:r>
        <w:rPr>
          <w:color w:val="606060"/>
          <w:sz w:val="22"/>
        </w:rPr>
        <w:t>module_07 | Grade 8-12 | 5 days</w:t>
      </w:r>
    </w:p>
    <w:p/>
    <w:p>
      <w:pPr>
        <w:pStyle w:val="Heading1"/>
      </w:pPr>
      <w:r>
        <w:t>Items</w:t>
      </w:r>
    </w:p>
    <w:p>
      <w:pPr>
        <w:pStyle w:val="Heading2"/>
      </w:pPr>
      <w:r>
        <w:t>Was ist der Hauptunterschied zwischen direkter Messung, abgeleiteter Berechnung und Schätzung?</w:t>
      </w:r>
    </w:p>
    <w:p>
      <w:pPr>
        <w:pStyle w:val="Heading3"/>
      </w:pPr>
      <w:r>
        <w:t>Correct Answer</w:t>
      </w:r>
    </w:p>
    <w:p>
      <w:r>
        <w:t>Die direkte Messung bezieht sich auf die unmittelbare Erfassung von Daten mit einem Messinstrument. Die abgeleitete Berechnung verwendet diese gemessenen Daten zur Ermittlung weiterer Werte durch mathematische Formeln. Die Schätzung basiert auf AI-inferierten Methoden, die Annahmen treffen und Wahrscheinlichkeiten nutzen, um Werte zu bestimmen.</w:t>
      </w:r>
    </w:p>
    <w:p>
      <w:pPr>
        <w:pStyle w:val="Heading3"/>
      </w:pPr>
      <w:r>
        <w:t>Rubric</w:t>
      </w:r>
    </w:p>
    <w:p>
      <w:r>
        <w:t>Full Marks: 5</w:t>
      </w:r>
    </w:p>
    <w:p>
      <w:pPr>
        <w:pStyle w:val="Heading4"/>
      </w:pPr>
      <w:r>
        <w:t>Criteria</w:t>
      </w:r>
    </w:p>
    <w:p>
      <w:pPr>
        <w:pStyle w:val="Heading6"/>
      </w:pPr>
      <w:r>
        <w:t>Description</w:t>
      </w:r>
    </w:p>
    <w:p>
      <w:r>
        <w:t>Alle drei Begriffe korrekt definiert und erklärt</w:t>
      </w:r>
    </w:p>
    <w:p>
      <w:r>
        <w:t>Points: 5</w:t>
      </w:r>
    </w:p>
    <w:p>
      <w:pPr>
        <w:pStyle w:val="Heading6"/>
      </w:pPr>
      <w:r>
        <w:t>Description</w:t>
      </w:r>
    </w:p>
    <w:p>
      <w:r>
        <w:t>Zwei Begriffe korrekt definiert und erklärt</w:t>
      </w:r>
    </w:p>
    <w:p>
      <w:r>
        <w:t>Points: 3</w:t>
      </w:r>
    </w:p>
    <w:p>
      <w:pPr>
        <w:pStyle w:val="Heading6"/>
      </w:pPr>
      <w:r>
        <w:t>Description</w:t>
      </w:r>
    </w:p>
    <w:p>
      <w:r>
        <w:t>Ein Begriff korrekt definiert und erklärt</w:t>
      </w:r>
    </w:p>
    <w:p>
      <w:r>
        <w:t>Points: 1</w:t>
      </w:r>
    </w:p>
    <w:p>
      <w:pPr>
        <w:pStyle w:val="Heading6"/>
      </w:pPr>
      <w:r>
        <w:t>Description</w:t>
      </w:r>
    </w:p>
    <w:p>
      <w:r>
        <w:t>Keine korrekte Erklärung</w:t>
      </w:r>
    </w:p>
    <w:p>
      <w:r>
        <w:t>Points: 0</w:t>
      </w:r>
    </w:p>
    <w:p>
      <w:pPr>
        <w:pStyle w:val="Heading2"/>
      </w:pPr>
      <w:r>
        <w:t>Erklären Sie den Begriff 'digitale Zwilling'.</w:t>
      </w:r>
    </w:p>
    <w:p>
      <w:pPr>
        <w:pStyle w:val="Heading3"/>
      </w:pPr>
      <w:r>
        <w:t>Correct Answer</w:t>
      </w:r>
    </w:p>
    <w:p>
      <w:r>
        <w:t>Ein digitaler Zwilling ist ein virtuelles Modell eines physischen Objekts oder Systems, das Echtzeitdaten durch Sensorfusion integriert, um dessen Verhalten und Zustand zu simulieren und vorherzusagen.</w:t>
      </w:r>
    </w:p>
    <w:p>
      <w:pPr>
        <w:pStyle w:val="Heading3"/>
      </w:pPr>
      <w:r>
        <w:t>Rubric</w:t>
      </w:r>
    </w:p>
    <w:p>
      <w:r>
        <w:t>Full Marks: 5</w:t>
      </w:r>
    </w:p>
    <w:p>
      <w:pPr>
        <w:pStyle w:val="Heading4"/>
      </w:pPr>
      <w:r>
        <w:t>Criteria</w:t>
      </w:r>
    </w:p>
    <w:p>
      <w:pPr>
        <w:pStyle w:val="Heading6"/>
      </w:pPr>
      <w:r>
        <w:t>Description</w:t>
      </w:r>
    </w:p>
    <w:p>
      <w:r>
        <w:t>Umfassende Erklärung, die die Rolle von Sensorfusion und Echtzeitdaten umfasst</w:t>
      </w:r>
    </w:p>
    <w:p>
      <w:r>
        <w:t>Points: 5</w:t>
      </w:r>
    </w:p>
    <w:p>
      <w:pPr>
        <w:pStyle w:val="Heading6"/>
      </w:pPr>
      <w:r>
        <w:t>Description</w:t>
      </w:r>
    </w:p>
    <w:p>
      <w:r>
        <w:t>Gute Erklärung, aber ohne Erwähnung von Sensorfusion</w:t>
      </w:r>
    </w:p>
    <w:p>
      <w:r>
        <w:t>Points: 3</w:t>
      </w:r>
    </w:p>
    <w:p>
      <w:pPr>
        <w:pStyle w:val="Heading6"/>
      </w:pPr>
      <w:r>
        <w:t>Description</w:t>
      </w:r>
    </w:p>
    <w:p>
      <w:r>
        <w:t>Unzureichende Erklärung, die nur das Konzept anspricht</w:t>
      </w:r>
    </w:p>
    <w:p>
      <w:r>
        <w:t>Points: 1</w:t>
      </w:r>
    </w:p>
    <w:p>
      <w:pPr>
        <w:pStyle w:val="Heading6"/>
      </w:pPr>
      <w:r>
        <w:t>Description</w:t>
      </w:r>
    </w:p>
    <w:p>
      <w:r>
        <w:t>Keine Erklärung gegeben</w:t>
      </w:r>
    </w:p>
    <w:p>
      <w:r>
        <w:t>Points: 0</w:t>
      </w:r>
    </w:p>
    <w:p>
      <w:pPr>
        <w:pStyle w:val="Heading2"/>
      </w:pPr>
      <w:r>
        <w:t>Was sind die Vorteile der Verwendung von LiDAR in der Vermessung?</w:t>
      </w:r>
    </w:p>
    <w:p>
      <w:pPr>
        <w:pStyle w:val="Heading3"/>
      </w:pPr>
      <w:r>
        <w:t>Correct Answer</w:t>
      </w:r>
    </w:p>
    <w:p>
      <w:r>
        <w:t>LiDAR bietet hochpräzise 3D-Daten, ermöglicht die Erfassung großer Flächen in kurzer Zeit und kann auch durch Vegetation hindurch messen, was herkömmliche Methoden einschränkt.</w:t>
      </w:r>
    </w:p>
    <w:p>
      <w:pPr>
        <w:pStyle w:val="Heading3"/>
      </w:pPr>
      <w:r>
        <w:t>Rubric</w:t>
      </w:r>
    </w:p>
    <w:p>
      <w:r>
        <w:t>Full Marks: 5</w:t>
      </w:r>
    </w:p>
    <w:p>
      <w:pPr>
        <w:pStyle w:val="Heading4"/>
      </w:pPr>
      <w:r>
        <w:t>Criteria</w:t>
      </w:r>
    </w:p>
    <w:p>
      <w:pPr>
        <w:pStyle w:val="Heading6"/>
      </w:pPr>
      <w:r>
        <w:t>Description</w:t>
      </w:r>
    </w:p>
    <w:p>
      <w:r>
        <w:t>Alle drei Vorteile klar und präzise aufgeführt</w:t>
      </w:r>
    </w:p>
    <w:p>
      <w:r>
        <w:t>Points: 5</w:t>
      </w:r>
    </w:p>
    <w:p>
      <w:pPr>
        <w:pStyle w:val="Heading6"/>
      </w:pPr>
      <w:r>
        <w:t>Description</w:t>
      </w:r>
    </w:p>
    <w:p>
      <w:r>
        <w:t>Zwei Vorteile aufgeführt, aber weniger detailliert</w:t>
      </w:r>
    </w:p>
    <w:p>
      <w:r>
        <w:t>Points: 3</w:t>
      </w:r>
    </w:p>
    <w:p>
      <w:pPr>
        <w:pStyle w:val="Heading6"/>
      </w:pPr>
      <w:r>
        <w:t>Description</w:t>
      </w:r>
    </w:p>
    <w:p>
      <w:r>
        <w:t>Ein Vorteil genannt, aber ohne Erklärung</w:t>
      </w:r>
    </w:p>
    <w:p>
      <w:r>
        <w:t>Points: 1</w:t>
      </w:r>
    </w:p>
    <w:p>
      <w:pPr>
        <w:pStyle w:val="Heading6"/>
      </w:pPr>
      <w:r>
        <w:t>Description</w:t>
      </w:r>
    </w:p>
    <w:p>
      <w:r>
        <w:t>Keine Vorteile genannt</w:t>
      </w:r>
    </w:p>
    <w:p>
      <w:r>
        <w:t>Points: 0</w:t>
      </w:r>
    </w:p>
    <w:p>
      <w:pPr>
        <w:pStyle w:val="Heading2"/>
      </w:pPr>
      <w:r>
        <w:t>Definieren Sie Gray code und erläutern Sie seine Anwendung.</w:t>
      </w:r>
    </w:p>
    <w:p>
      <w:pPr>
        <w:pStyle w:val="Heading3"/>
      </w:pPr>
      <w:r>
        <w:t>Correct Answer</w:t>
      </w:r>
    </w:p>
    <w:p>
      <w:r>
        <w:t>Gray code ist ein binäres Zahlensystem, bei dem benachbarte Werte sich nur in einem Bit unterscheiden. Es wird häufig in digitalen Systemen verwendet, um Fehler bei der Übertragung von Daten zu minimieren, insbesondere in Drehgebern und digitalen Sensoren.</w:t>
      </w:r>
    </w:p>
    <w:p>
      <w:pPr>
        <w:pStyle w:val="Heading3"/>
      </w:pPr>
      <w:r>
        <w:t>Rubric</w:t>
      </w:r>
    </w:p>
    <w:p>
      <w:r>
        <w:t>Full Marks: 5</w:t>
      </w:r>
    </w:p>
    <w:p>
      <w:pPr>
        <w:pStyle w:val="Heading4"/>
      </w:pPr>
      <w:r>
        <w:t>Criteria</w:t>
      </w:r>
    </w:p>
    <w:p>
      <w:pPr>
        <w:pStyle w:val="Heading6"/>
      </w:pPr>
      <w:r>
        <w:t>Description</w:t>
      </w:r>
    </w:p>
    <w:p>
      <w:r>
        <w:t>Klare Definition von Gray code und spezifische Anwendung beschrieben</w:t>
      </w:r>
    </w:p>
    <w:p>
      <w:r>
        <w:t>Points: 5</w:t>
      </w:r>
    </w:p>
    <w:p>
      <w:pPr>
        <w:pStyle w:val="Heading6"/>
      </w:pPr>
      <w:r>
        <w:t>Description</w:t>
      </w:r>
    </w:p>
    <w:p>
      <w:r>
        <w:t>Definition gegeben, aber Anwendung nicht spezifisch</w:t>
      </w:r>
    </w:p>
    <w:p>
      <w:r>
        <w:t>Points: 3</w:t>
      </w:r>
    </w:p>
    <w:p>
      <w:pPr>
        <w:pStyle w:val="Heading6"/>
      </w:pPr>
      <w:r>
        <w:t>Description</w:t>
      </w:r>
    </w:p>
    <w:p>
      <w:r>
        <w:t>Unzureichende Definition, keine Anwendung genannt</w:t>
      </w:r>
    </w:p>
    <w:p>
      <w:r>
        <w:t>Points: 1</w:t>
      </w:r>
    </w:p>
    <w:p>
      <w:pPr>
        <w:pStyle w:val="Heading6"/>
      </w:pPr>
      <w:r>
        <w:t>Description</w:t>
      </w:r>
    </w:p>
    <w:p>
      <w:r>
        <w:t>Keine Definition gegeben</w:t>
      </w:r>
    </w:p>
    <w:p>
      <w:r>
        <w:t>Points: 0</w:t>
      </w:r>
    </w:p>
    <w:p>
      <w:pPr>
        <w:pStyle w:val="Heading2"/>
      </w:pPr>
      <w:r>
        <w:t>Was ist ein Mesh in der Computergrafik?</w:t>
      </w:r>
    </w:p>
    <w:p>
      <w:pPr>
        <w:pStyle w:val="Heading3"/>
      </w:pPr>
      <w:r>
        <w:t>Correct Answer</w:t>
      </w:r>
    </w:p>
    <w:p>
      <w:r>
        <w:t>Ein Mesh ist eine Sammlung von Punkten (Vertices), Kanten und Flächen, die zusammen ein 3D-Objekt darstellen. Es wird häufig in der Computergrafik und 3D-Modellierung verwendet, um digitale Zwillinge oder virtuelle Umgebungen zu erstellen.</w:t>
      </w:r>
    </w:p>
    <w:p>
      <w:pPr>
        <w:pStyle w:val="Heading3"/>
      </w:pPr>
      <w:r>
        <w:t>Rubric</w:t>
      </w:r>
    </w:p>
    <w:p>
      <w:r>
        <w:t>Full Marks: 5</w:t>
      </w:r>
    </w:p>
    <w:p>
      <w:pPr>
        <w:pStyle w:val="Heading4"/>
      </w:pPr>
      <w:r>
        <w:t>Criteria</w:t>
      </w:r>
    </w:p>
    <w:p>
      <w:pPr>
        <w:pStyle w:val="Heading6"/>
      </w:pPr>
      <w:r>
        <w:t>Description</w:t>
      </w:r>
    </w:p>
    <w:p>
      <w:r>
        <w:t>Umfassende und präzise Definition von Mesh mit Anwendung</w:t>
      </w:r>
    </w:p>
    <w:p>
      <w:r>
        <w:t>Points: 5</w:t>
      </w:r>
    </w:p>
    <w:p>
      <w:pPr>
        <w:pStyle w:val="Heading6"/>
      </w:pPr>
      <w:r>
        <w:t>Description</w:t>
      </w:r>
    </w:p>
    <w:p>
      <w:r>
        <w:t>Definition gegeben, aber ohne Anwendung</w:t>
      </w:r>
    </w:p>
    <w:p>
      <w:r>
        <w:t>Points: 3</w:t>
      </w:r>
    </w:p>
    <w:p>
      <w:pPr>
        <w:pStyle w:val="Heading6"/>
      </w:pPr>
      <w:r>
        <w:t>Description</w:t>
      </w:r>
    </w:p>
    <w:p>
      <w:r>
        <w:t>Unzureichende Definition, keine Anwendung</w:t>
      </w:r>
    </w:p>
    <w:p>
      <w:r>
        <w:t>Points: 1</w:t>
      </w:r>
    </w:p>
    <w:p>
      <w:pPr>
        <w:pStyle w:val="Heading6"/>
      </w:pPr>
      <w:r>
        <w:t>Description</w:t>
      </w:r>
    </w:p>
    <w:p>
      <w:r>
        <w:t>Keine Definition gegeben</w:t>
      </w:r>
    </w:p>
    <w:p>
      <w:r>
        <w:t>Points: 0</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