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Silhouette Reconstruction</w:t>
      </w:r>
    </w:p>
    <w:p>
      <w:r>
        <w:rPr>
          <w:color w:val="606060"/>
          <w:sz w:val="22"/>
        </w:rPr>
        <w:t>module_08 | Grade 8-12 | 5 days</w:t>
      </w:r>
    </w:p>
    <w:p/>
    <w:p>
      <w:pPr>
        <w:pStyle w:val="Heading1"/>
      </w:pPr>
      <w:r>
        <w:t>Module</w:t>
      </w:r>
    </w:p>
    <w:p>
      <w:r>
        <w:t>Silhouette Reconstruction</w:t>
      </w:r>
    </w:p>
    <w:p>
      <w:pPr>
        <w:pStyle w:val="Heading1"/>
      </w:pPr>
      <w:r>
        <w:t>Pre Assessment</w:t>
      </w:r>
    </w:p>
    <w:p>
      <w:pPr>
        <w:pStyle w:val="Heading2"/>
      </w:pPr>
      <w:r>
        <w:t>Description</w:t>
      </w:r>
    </w:p>
    <w:p>
      <w:r>
        <w:t>Vorwissenstest zur Beurteilung des Verständnisses der Studierenden über Silhouetten und deren Rolle in der 3D-Rekonstruktion.</w:t>
      </w:r>
    </w:p>
    <w:p>
      <w:pPr>
        <w:pStyle w:val="Heading2"/>
      </w:pPr>
      <w:r>
        <w:t>Items</w:t>
      </w:r>
    </w:p>
    <w:p>
      <w:pPr>
        <w:pStyle w:val="Heading3"/>
      </w:pPr>
      <w:r>
        <w:t>Was ist eine Silhouette und wie trennt sie die Projektion eines Objekts vom Hintergrund?</w:t>
      </w:r>
    </w:p>
    <w:p>
      <w:pPr>
        <w:pStyle w:val="Heading4"/>
      </w:pPr>
      <w:r>
        <w:t>Type</w:t>
      </w:r>
    </w:p>
    <w:p>
      <w:r>
        <w:t>short_answer</w:t>
      </w:r>
    </w:p>
    <w:p>
      <w:pPr>
        <w:pStyle w:val="Heading4"/>
      </w:pPr>
      <w:r>
        <w:t>Learning Objective</w:t>
      </w:r>
    </w:p>
    <w:p>
      <w:r>
        <w:t>lo_08_01</w:t>
      </w:r>
    </w:p>
    <w:p>
      <w:pPr>
        <w:pStyle w:val="Heading3"/>
      </w:pPr>
      <w:r>
        <w:t>Wie können Silhouetten aus bekannten Blickwinkeln die möglichen 3D-Formen eines Objekts einschränken?</w:t>
      </w:r>
    </w:p>
    <w:p>
      <w:pPr>
        <w:pStyle w:val="Heading4"/>
      </w:pPr>
      <w:r>
        <w:t>Type</w:t>
      </w:r>
    </w:p>
    <w:p>
      <w:r>
        <w:t>short_answer</w:t>
      </w:r>
    </w:p>
    <w:p>
      <w:pPr>
        <w:pStyle w:val="Heading4"/>
      </w:pPr>
      <w:r>
        <w:t>Learning Objective</w:t>
      </w:r>
    </w:p>
    <w:p>
      <w:r>
        <w:t>lo_08_02</w:t>
      </w:r>
    </w:p>
    <w:p>
      <w:pPr>
        <w:pStyle w:val="Heading1"/>
      </w:pPr>
      <w:r>
        <w:t>Formative Assessments</w:t>
      </w:r>
    </w:p>
    <w:p>
      <w:pPr>
        <w:pStyle w:val="Heading2"/>
      </w:pPr>
      <w:r>
        <w:t>1</w:t>
      </w:r>
    </w:p>
    <w:p>
      <w:pPr>
        <w:pStyle w:val="Heading3"/>
      </w:pPr>
      <w:r>
        <w:t>Description</w:t>
      </w:r>
    </w:p>
    <w:p>
      <w:r>
        <w:t>Erste formative Bewertung zur Konstruktion eines vereinfachten visuellen Hüllkörpers.</w:t>
      </w:r>
    </w:p>
    <w:p>
      <w:pPr>
        <w:pStyle w:val="Heading3"/>
      </w:pPr>
      <w:r>
        <w:t>Items</w:t>
      </w:r>
    </w:p>
    <w:p>
      <w:pPr>
        <w:pStyle w:val="Heading4"/>
      </w:pPr>
      <w:r>
        <w:t>Konstruiere einen vereinfachten visuellen Hüllkörper aus den folgenden zwei-dimensionalen Umrissen. Beschreibe den Prozess.</w:t>
      </w:r>
    </w:p>
    <w:p>
      <w:pPr>
        <w:pStyle w:val="Heading5"/>
      </w:pPr>
      <w:r>
        <w:t>Type</w:t>
      </w:r>
    </w:p>
    <w:p>
      <w:r>
        <w:t>practical_task</w:t>
      </w:r>
    </w:p>
    <w:p>
      <w:pPr>
        <w:pStyle w:val="Heading5"/>
      </w:pPr>
      <w:r>
        <w:t>Learning Objective</w:t>
      </w:r>
    </w:p>
    <w:p>
      <w:r>
        <w:t>lo_08_03</w:t>
      </w:r>
    </w:p>
    <w:p>
      <w:pPr>
        <w:pStyle w:val="Heading2"/>
      </w:pPr>
      <w:r>
        <w:t>2</w:t>
      </w:r>
    </w:p>
    <w:p>
      <w:pPr>
        <w:pStyle w:val="Heading3"/>
      </w:pPr>
      <w:r>
        <w:t>Description</w:t>
      </w:r>
    </w:p>
    <w:p>
      <w:r>
        <w:t>Zweite formative Bewertung zur Analyse von nicht rekonstruierten Details.</w:t>
      </w:r>
    </w:p>
    <w:p>
      <w:pPr>
        <w:pStyle w:val="Heading3"/>
      </w:pPr>
      <w:r>
        <w:t>Items</w:t>
      </w:r>
    </w:p>
    <w:p>
      <w:pPr>
        <w:pStyle w:val="Heading4"/>
      </w:pPr>
      <w:r>
        <w:t>Identifiziere und beschreibe die Konkavitäten und verborgenen Details in der gegebenen Silhouette, die bei der Silhouettenrekonstruktion nicht wiederhergestellt werden können.</w:t>
      </w:r>
    </w:p>
    <w:p>
      <w:pPr>
        <w:pStyle w:val="Heading5"/>
      </w:pPr>
      <w:r>
        <w:t>Type</w:t>
      </w:r>
    </w:p>
    <w:p>
      <w:r>
        <w:t>analysis_task</w:t>
      </w:r>
    </w:p>
    <w:p>
      <w:pPr>
        <w:pStyle w:val="Heading5"/>
      </w:pPr>
      <w:r>
        <w:t>Learning Objective</w:t>
      </w:r>
    </w:p>
    <w:p>
      <w:r>
        <w:t>lo_08_04</w:t>
      </w:r>
    </w:p>
    <w:p>
      <w:pPr>
        <w:pStyle w:val="Heading2"/>
      </w:pPr>
      <w:r>
        <w:t>3</w:t>
      </w:r>
    </w:p>
    <w:p>
      <w:pPr>
        <w:pStyle w:val="Heading3"/>
      </w:pPr>
      <w:r>
        <w:t>Description</w:t>
      </w:r>
    </w:p>
    <w:p>
      <w:r>
        <w:t>Dritte formative Bewertung zur Bewertung von Silhouette-Evidenz.</w:t>
      </w:r>
    </w:p>
    <w:p>
      <w:pPr>
        <w:pStyle w:val="Heading3"/>
      </w:pPr>
      <w:r>
        <w:t>Items</w:t>
      </w:r>
    </w:p>
    <w:p>
      <w:pPr>
        <w:pStyle w:val="Heading4"/>
      </w:pPr>
      <w:r>
        <w:t>Bewerte, unter welchen Bedingungen Silhouette-Evidenz nützlich ist, wenn sie in einen kombinierten Rekonstruktionsworkflow integriert wird.</w:t>
      </w:r>
    </w:p>
    <w:p>
      <w:pPr>
        <w:pStyle w:val="Heading5"/>
      </w:pPr>
      <w:r>
        <w:t>Type</w:t>
      </w:r>
    </w:p>
    <w:p>
      <w:r>
        <w:t>evaluation_task</w:t>
      </w:r>
    </w:p>
    <w:p>
      <w:pPr>
        <w:pStyle w:val="Heading5"/>
      </w:pPr>
      <w:r>
        <w:t>Learning Objective</w:t>
      </w:r>
    </w:p>
    <w:p>
      <w:r>
        <w:t>lo_08_05</w:t>
      </w:r>
    </w:p>
    <w:p>
      <w:pPr>
        <w:pStyle w:val="Heading1"/>
      </w:pPr>
      <w:r>
        <w:t>Summative Assessment</w:t>
      </w:r>
    </w:p>
    <w:p>
      <w:pPr>
        <w:pStyle w:val="Heading2"/>
      </w:pPr>
      <w:r>
        <w:t>Description</w:t>
      </w:r>
    </w:p>
    <w:p>
      <w:r>
        <w:t>Abschlussbewertung zur Beurteilung des Gesamtverständnisses der Studierenden über Silhouetten und deren Anwendung in der 3D-Rekonstruktion.</w:t>
      </w:r>
    </w:p>
    <w:p>
      <w:pPr>
        <w:pStyle w:val="Heading2"/>
      </w:pPr>
      <w:r>
        <w:t>Items</w:t>
      </w:r>
    </w:p>
    <w:p>
      <w:pPr>
        <w:pStyle w:val="Heading3"/>
      </w:pPr>
      <w:r>
        <w:t>Erkläre die Rolle von Silhouetten in der 3D-Rekonstruktion und vergleiche verschiedene Ansätze zur Rekonstruktion unter Verwendung von Silhouetten.</w:t>
      </w:r>
    </w:p>
    <w:p>
      <w:pPr>
        <w:pStyle w:val="Heading4"/>
      </w:pPr>
      <w:r>
        <w:t>Type</w:t>
      </w:r>
    </w:p>
    <w:p>
      <w:r>
        <w:t>essay</w:t>
      </w:r>
    </w:p>
    <w:p>
      <w:pPr>
        <w:pStyle w:val="Heading4"/>
      </w:pPr>
      <w:r>
        <w:t>Learning Objective</w:t>
      </w:r>
    </w:p>
    <w:p>
      <w:r>
        <w:t>lo_08_01</w:t>
      </w:r>
    </w:p>
    <w:p>
      <w:pPr>
        <w:pStyle w:val="Heading3"/>
      </w:pPr>
      <w:r>
        <w:t>Diskutiere, wie die Analyse von Silhouetten aus verschiedenen Blickwinkeln die Rekonstruktion komplexer Formen beeinflusst.</w:t>
      </w:r>
    </w:p>
    <w:p>
      <w:pPr>
        <w:pStyle w:val="Heading4"/>
      </w:pPr>
      <w:r>
        <w:t>Type</w:t>
      </w:r>
    </w:p>
    <w:p>
      <w:r>
        <w:t>essay</w:t>
      </w:r>
    </w:p>
    <w:p>
      <w:pPr>
        <w:pStyle w:val="Heading4"/>
      </w:pPr>
      <w:r>
        <w:t>Learning Objective</w:t>
      </w:r>
    </w:p>
    <w:p>
      <w:r>
        <w:t>lo_08_02</w:t>
      </w:r>
    </w:p>
    <w:p>
      <w:pPr>
        <w:pStyle w:val="Heading3"/>
      </w:pPr>
      <w:r>
        <w:t>Erstelle ein Diagramm, das die verschiedenen Schritte zur Konstruktion eines visuellen Hüllkörpers aus gegebenen Silhouetten darstellt.</w:t>
      </w:r>
    </w:p>
    <w:p>
      <w:pPr>
        <w:pStyle w:val="Heading4"/>
      </w:pPr>
      <w:r>
        <w:t>Type</w:t>
      </w:r>
    </w:p>
    <w:p>
      <w:r>
        <w:t>diagram_task</w:t>
      </w:r>
    </w:p>
    <w:p>
      <w:pPr>
        <w:pStyle w:val="Heading4"/>
      </w:pPr>
      <w:r>
        <w:t>Learning Objective</w:t>
      </w:r>
    </w:p>
    <w:p>
      <w:r>
        <w:t>lo_08_03</w:t>
      </w:r>
    </w:p>
    <w:p>
      <w:pPr>
        <w:pStyle w:val="Heading3"/>
      </w:pPr>
      <w:r>
        <w:t>Analysiere die Einschränkungen der Silhouettenrekonstruktion in Bezug auf komplexe Geometrien und beschreibe die nicht erfassten Details.</w:t>
      </w:r>
    </w:p>
    <w:p>
      <w:pPr>
        <w:pStyle w:val="Heading4"/>
      </w:pPr>
      <w:r>
        <w:t>Type</w:t>
      </w:r>
    </w:p>
    <w:p>
      <w:r>
        <w:t>analysis_task</w:t>
      </w:r>
    </w:p>
    <w:p>
      <w:pPr>
        <w:pStyle w:val="Heading4"/>
      </w:pPr>
      <w:r>
        <w:t>Learning Objective</w:t>
      </w:r>
    </w:p>
    <w:p>
      <w:r>
        <w:t>lo_08_04</w:t>
      </w:r>
    </w:p>
    <w:p>
      <w:pPr>
        <w:pStyle w:val="Heading3"/>
      </w:pPr>
      <w:r>
        <w:t>Erstelle eine Tabelle, die die Stärken und Schwächen der Verwendung von Silhouetten in einem kombinierten Rekonstruktionsworkflow aufzeigt.</w:t>
      </w:r>
    </w:p>
    <w:p>
      <w:pPr>
        <w:pStyle w:val="Heading4"/>
      </w:pPr>
      <w:r>
        <w:t>Type</w:t>
      </w:r>
    </w:p>
    <w:p>
      <w:r>
        <w:t>comparison_task</w:t>
      </w:r>
    </w:p>
    <w:p>
      <w:pPr>
        <w:pStyle w:val="Heading4"/>
      </w:pPr>
      <w:r>
        <w:t>Learning Objective</w:t>
      </w:r>
    </w:p>
    <w:p>
      <w:r>
        <w:t>lo_08_05</w:t>
      </w:r>
    </w:p>
    <w:p>
      <w:pPr>
        <w:pStyle w:val="Heading1"/>
      </w:pPr>
      <w:r>
        <w:t>Performance Task Rubric</w:t>
      </w:r>
    </w:p>
    <w:p>
      <w:pPr>
        <w:pStyle w:val="Heading2"/>
      </w:pPr>
      <w:r>
        <w:t>Criteria</w:t>
      </w:r>
    </w:p>
    <w:p>
      <w:pPr>
        <w:pStyle w:val="Heading3"/>
      </w:pPr>
      <w:r>
        <w:t>rubric_01</w:t>
      </w:r>
    </w:p>
    <w:p>
      <w:pPr>
        <w:pStyle w:val="Heading4"/>
      </w:pPr>
      <w:r>
        <w:t>Description</w:t>
      </w:r>
    </w:p>
    <w:p>
      <w:r>
        <w:t>Kreativität und Originalität der visuellen Hüllkörper-Konstruktion</w:t>
      </w:r>
    </w:p>
    <w:p>
      <w:pPr>
        <w:pStyle w:val="Heading4"/>
      </w:pPr>
      <w:r>
        <w:t>Scale</w:t>
      </w:r>
    </w:p>
    <w:p>
      <w:pPr>
        <w:pStyle w:val="Heading5"/>
      </w:pPr>
      <w:r>
        <w:t>1</w:t>
      </w:r>
    </w:p>
    <w:p>
      <w:r>
        <w:t>Wenig kreativ</w:t>
      </w:r>
    </w:p>
    <w:p>
      <w:pPr>
        <w:pStyle w:val="Heading5"/>
      </w:pPr>
      <w:r>
        <w:t>2</w:t>
      </w:r>
    </w:p>
    <w:p>
      <w:r>
        <w:t>Durchschnittlich kreativ</w:t>
      </w:r>
    </w:p>
    <w:p>
      <w:pPr>
        <w:pStyle w:val="Heading5"/>
      </w:pPr>
      <w:r>
        <w:t>3</w:t>
      </w:r>
    </w:p>
    <w:p>
      <w:r>
        <w:t>Kreativ und innovativ</w:t>
      </w:r>
    </w:p>
    <w:p>
      <w:pPr>
        <w:pStyle w:val="Heading3"/>
      </w:pPr>
      <w:r>
        <w:t>rubric_02</w:t>
      </w:r>
    </w:p>
    <w:p>
      <w:pPr>
        <w:pStyle w:val="Heading4"/>
      </w:pPr>
      <w:r>
        <w:t>Description</w:t>
      </w:r>
    </w:p>
    <w:p>
      <w:r>
        <w:t>Genauigkeit und Vollständigkeit der Analyse der Konkavitäten und verborgenen Details</w:t>
      </w:r>
    </w:p>
    <w:p>
      <w:pPr>
        <w:pStyle w:val="Heading4"/>
      </w:pPr>
      <w:r>
        <w:t>Scale</w:t>
      </w:r>
    </w:p>
    <w:p>
      <w:pPr>
        <w:pStyle w:val="Heading5"/>
      </w:pPr>
      <w:r>
        <w:t>1</w:t>
      </w:r>
    </w:p>
    <w:p>
      <w:r>
        <w:t>Unvollständig oder ungenau</w:t>
      </w:r>
    </w:p>
    <w:p>
      <w:pPr>
        <w:pStyle w:val="Heading5"/>
      </w:pPr>
      <w:r>
        <w:t>2</w:t>
      </w:r>
    </w:p>
    <w:p>
      <w:r>
        <w:t>Teilweise genau</w:t>
      </w:r>
    </w:p>
    <w:p>
      <w:pPr>
        <w:pStyle w:val="Heading5"/>
      </w:pPr>
      <w:r>
        <w:t>3</w:t>
      </w:r>
    </w:p>
    <w:p>
      <w:r>
        <w:t>Vollständig und präzise</w:t>
      </w:r>
    </w:p>
    <w:p>
      <w:pPr>
        <w:pStyle w:val="Heading3"/>
      </w:pPr>
      <w:r>
        <w:t>rubric_03</w:t>
      </w:r>
    </w:p>
    <w:p>
      <w:pPr>
        <w:pStyle w:val="Heading4"/>
      </w:pPr>
      <w:r>
        <w:t>Description</w:t>
      </w:r>
    </w:p>
    <w:p>
      <w:r>
        <w:t>Tiefe der Bewertung der Silhouette-Evidenz in einem kombinierten Workflow</w:t>
      </w:r>
    </w:p>
    <w:p>
      <w:pPr>
        <w:pStyle w:val="Heading4"/>
      </w:pPr>
      <w:r>
        <w:t>Scale</w:t>
      </w:r>
    </w:p>
    <w:p>
      <w:pPr>
        <w:pStyle w:val="Heading5"/>
      </w:pPr>
      <w:r>
        <w:t>1</w:t>
      </w:r>
    </w:p>
    <w:p>
      <w:r>
        <w:t>Oberflächlich</w:t>
      </w:r>
    </w:p>
    <w:p>
      <w:pPr>
        <w:pStyle w:val="Heading5"/>
      </w:pPr>
      <w:r>
        <w:t>2</w:t>
      </w:r>
    </w:p>
    <w:p>
      <w:r>
        <w:t>Angemessen</w:t>
      </w:r>
    </w:p>
    <w:p>
      <w:pPr>
        <w:pStyle w:val="Heading5"/>
      </w:pPr>
      <w:r>
        <w:t>3</w:t>
      </w:r>
    </w:p>
    <w:p>
      <w:r>
        <w:t>Ausführlich und gut begründet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