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Inconsistent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Definition</w:t>
      </w:r>
    </w:p>
    <w:p>
      <w:r>
        <w:t>Described as capturing surface details using laser beams.</w:t>
      </w:r>
    </w:p>
    <w:p>
      <w:pPr>
        <w:pStyle w:val="Heading4"/>
      </w:pPr>
      <w:r>
        <w:t>Correct Usage</w:t>
      </w:r>
    </w:p>
    <w:p>
      <w:r>
        <w:t>3D scanning typically involves capturing geometric data using various methods, including laser triangulation and structured light, rather than just laser beams.</w:t>
      </w:r>
    </w:p>
    <w:p>
      <w:pPr>
        <w:pStyle w:val="Heading3"/>
      </w:pPr>
      <w:r>
        <w:t>digital modeling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Definition</w:t>
      </w:r>
    </w:p>
    <w:p>
      <w:r>
        <w:t>Referred to as a simple process of drawing in 2D.</w:t>
      </w:r>
    </w:p>
    <w:p>
      <w:pPr>
        <w:pStyle w:val="Heading4"/>
      </w:pPr>
      <w:r>
        <w:t>Correct Usage</w:t>
      </w:r>
    </w:p>
    <w:p>
      <w:r>
        <w:t>Digital modeling should refer to creating three-dimensional representations, which is not limited to 2D drawing.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Alignment</w:t>
      </w:r>
    </w:p>
    <w:p>
      <w:r>
        <w:t>Partially aligned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Understand the basics of 3D printing.</w:t>
      </w:r>
    </w:p>
    <w:p>
      <w:pPr>
        <w:pStyle w:val="Heading4"/>
      </w:pPr>
      <w:r>
        <w:t>Alignment</w:t>
      </w:r>
    </w:p>
    <w:p>
      <w:r>
        <w:t>Does not connect to the 3D scanning content presented in Artifact A.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Objective</w:t>
      </w:r>
    </w:p>
    <w:p>
      <w:r>
        <w:t>Learn about digital representation.</w:t>
      </w:r>
    </w:p>
    <w:p>
      <w:pPr>
        <w:pStyle w:val="Heading4"/>
      </w:pPr>
      <w:r>
        <w:t>Alignment</w:t>
      </w:r>
    </w:p>
    <w:p>
      <w:r>
        <w:t>Overlaps with objectives in Artifact B but lacks specific skills related to 3D scanning.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Alignment</w:t>
      </w:r>
    </w:p>
    <w:p>
      <w:r>
        <w:t>Inconsistent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Introduces 3D scanning before explaining underlying principles.</w:t>
      </w:r>
    </w:p>
    <w:p>
      <w:pPr>
        <w:pStyle w:val="Heading4"/>
      </w:pPr>
      <w:r>
        <w:t>Correct Structure</w:t>
      </w:r>
    </w:p>
    <w:p>
      <w:r>
        <w:t>Should start with basic principles of 3D scanning before application.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Assessment occurs before all content is delivered.</w:t>
      </w:r>
    </w:p>
    <w:p>
      <w:pPr>
        <w:pStyle w:val="Heading4"/>
      </w:pPr>
      <w:r>
        <w:t>Correct Structure</w:t>
      </w:r>
    </w:p>
    <w:p>
      <w:r>
        <w:t>Assessment should follow the delivery of content to ensure understanding.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Alignment</w:t>
      </w:r>
    </w:p>
    <w:p>
      <w:r>
        <w:t>Misaligned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3D scanning techniques.</w:t>
      </w:r>
    </w:p>
    <w:p>
      <w:pPr>
        <w:pStyle w:val="Heading4"/>
      </w:pPr>
      <w:r>
        <w:t>Objective</w:t>
      </w:r>
    </w:p>
    <w:p>
      <w:r>
        <w:t>Learn about basic 3D modeling.</w:t>
      </w:r>
    </w:p>
    <w:p>
      <w:pPr>
        <w:pStyle w:val="Heading4"/>
      </w:pPr>
      <w:r>
        <w:t>Alignment</w:t>
      </w:r>
    </w:p>
    <w:p>
      <w:r>
        <w:t>Quiz content does not align with the learning objective.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Assessment</w:t>
      </w:r>
    </w:p>
    <w:p>
      <w:r>
        <w:t>Project on creating a 2D design.</w:t>
      </w:r>
    </w:p>
    <w:p>
      <w:pPr>
        <w:pStyle w:val="Heading4"/>
      </w:pPr>
      <w:r>
        <w:t>Objective</w:t>
      </w:r>
    </w:p>
    <w:p>
      <w:r>
        <w:t>Understand 3D printing.</w:t>
      </w:r>
    </w:p>
    <w:p>
      <w:pPr>
        <w:pStyle w:val="Heading4"/>
      </w:pPr>
      <w:r>
        <w:t>Alignment</w:t>
      </w:r>
    </w:p>
    <w:p>
      <w:r>
        <w:t>Assessment does not match the objective focused on 3D concepts.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