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Activities</w:t>
      </w:r>
    </w:p>
    <w:p>
      <w:pPr>
        <w:pStyle w:val="Heading2"/>
      </w:pPr>
      <w:r>
        <w:t>Shadow Play</w:t>
      </w:r>
    </w:p>
    <w:p>
      <w:pPr>
        <w:pStyle w:val="Heading3"/>
      </w:pPr>
      <w:r>
        <w:t>Description</w:t>
      </w:r>
    </w:p>
    <w:p>
      <w:r>
        <w:t>Create a shadow play using a flashlight and toys or cut-out figures. Discuss how shadows can change based on the angle of light, similar to how different perspectives can change our understanding of images.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the concept of light projection and its effects.</w:t>
      </w:r>
    </w:p>
    <w:p>
      <w:pPr>
        <w:pStyle w:val="ListBullet"/>
      </w:pPr>
      <w:r>
        <w:t>Explore how different angles can create varied visual outputs.</w:t>
      </w:r>
    </w:p>
    <w:p>
      <w:pPr>
        <w:pStyle w:val="Heading2"/>
      </w:pPr>
      <w:r>
        <w:t>DIY Optical Illusions</w:t>
      </w:r>
    </w:p>
    <w:p>
      <w:pPr>
        <w:pStyle w:val="Heading3"/>
      </w:pPr>
      <w:r>
        <w:t>Description</w:t>
      </w:r>
    </w:p>
    <w:p>
      <w:r>
        <w:t>Use paper, markers, and scissors to create simple optical illusions. Discuss how our brains interpret these visuals and relate this to how AI analyzes images.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visual perception and how it can be tricked.</w:t>
      </w:r>
    </w:p>
    <w:p>
      <w:pPr>
        <w:pStyle w:val="ListBullet"/>
      </w:pPr>
      <w:r>
        <w:t>Connect the concepts of human and AI image interpretation.</w:t>
      </w:r>
    </w:p>
    <w:p>
      <w:pPr>
        <w:pStyle w:val="Heading2"/>
      </w:pPr>
      <w:r>
        <w:t>Nature Scavenger Hunt</w:t>
      </w:r>
    </w:p>
    <w:p>
      <w:pPr>
        <w:pStyle w:val="Heading3"/>
      </w:pPr>
      <w:r>
        <w:t>Description</w:t>
      </w:r>
    </w:p>
    <w:p>
      <w:r>
        <w:t>Go outside and collect different natural items (leaves, rocks, flowers). Discuss the colors and shapes of these items and how they can be used in image analysis.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Identify different shapes and colors in nature.</w:t>
      </w:r>
    </w:p>
    <w:p>
      <w:pPr>
        <w:pStyle w:val="ListBullet"/>
      </w:pPr>
      <w:r>
        <w:t>Discuss how these attributes are analyzed in image processing.</w:t>
      </w:r>
    </w:p>
    <w:p>
      <w:pPr>
        <w:pStyle w:val="Heading2"/>
      </w:pPr>
      <w:r>
        <w:t>Home Measurement Challenge</w:t>
      </w:r>
    </w:p>
    <w:p>
      <w:pPr>
        <w:pStyle w:val="Heading3"/>
      </w:pPr>
      <w:r>
        <w:t>Description</w:t>
      </w:r>
    </w:p>
    <w:p>
      <w:r>
        <w:t>Using a ruler or measuring tape, measure various objects around the house. Discuss the importance of measurement in creating accurate models.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Practice direct measurement skills.</w:t>
      </w:r>
    </w:p>
    <w:p>
      <w:pPr>
        <w:pStyle w:val="ListBullet"/>
      </w:pPr>
      <w:r>
        <w:t>Understand the significance of accurate data collection in analysis.</w:t>
      </w:r>
    </w:p>
    <w:p>
      <w:pPr>
        <w:pStyle w:val="Heading2"/>
      </w:pPr>
      <w:r>
        <w:t>Create Your Own Dataset</w:t>
      </w:r>
    </w:p>
    <w:p>
      <w:pPr>
        <w:pStyle w:val="Heading3"/>
      </w:pPr>
      <w:r>
        <w:t>Description</w:t>
      </w:r>
    </w:p>
    <w:p>
      <w:r>
        <w:t>Take photos of different objects around your home, categorize them by color or size, and discuss how this relates to data collection in AI.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data collection and categorization.</w:t>
      </w:r>
    </w:p>
    <w:p>
      <w:pPr>
        <w:pStyle w:val="ListBullet"/>
      </w:pPr>
      <w:r>
        <w:t>Understand the role of datasets in AI analysis.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