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Assessment Items</w:t>
      </w:r>
    </w:p>
    <w:p>
      <w:pPr>
        <w:pStyle w:val="Heading2"/>
      </w:pPr>
      <w:r>
        <w:t>Explain the difference between measurement, calculation, and estimation in the context of scientific data analysis.</w:t>
      </w:r>
    </w:p>
    <w:p>
      <w:r>
        <w:t>Item Id: 1</w:t>
      </w:r>
    </w:p>
    <w:p>
      <w:pPr>
        <w:pStyle w:val="Heading3"/>
      </w:pPr>
      <w:r>
        <w:t>Correct Answer</w:t>
      </w:r>
    </w:p>
    <w:p>
      <w:r>
        <w:t>Measurement refers to direct data collection using tools or instruments, calculation involves deriving values from known quantities using mathematical operations, and estimation is the process of inferring values based on patterns or AI-driven analyses.</w:t>
      </w:r>
    </w:p>
    <w:p>
      <w:pPr>
        <w:pStyle w:val="Heading3"/>
      </w:pPr>
      <w:r>
        <w:t>Rubric</w:t>
      </w:r>
    </w:p>
    <w:p>
      <w:pPr>
        <w:pStyle w:val="Heading4"/>
      </w:pPr>
      <w:r>
        <w:t>Full Credit</w:t>
      </w:r>
    </w:p>
    <w:p>
      <w:r>
        <w:t>Clearly defines measurement, calculation, and estimation with correct terminology and examples.</w:t>
      </w:r>
    </w:p>
    <w:p>
      <w:pPr>
        <w:pStyle w:val="Heading4"/>
      </w:pPr>
      <w:r>
        <w:t>Partial Credit</w:t>
      </w:r>
    </w:p>
    <w:p>
      <w:r>
        <w:t>Provides some definitions but may confuse terms or lack clarity.</w:t>
      </w:r>
    </w:p>
    <w:p>
      <w:pPr>
        <w:pStyle w:val="Heading4"/>
      </w:pPr>
      <w:r>
        <w:t>No Credit</w:t>
      </w:r>
    </w:p>
    <w:p>
      <w:r>
        <w:t>Fails to define terms or provides incorrect information.</w:t>
      </w:r>
    </w:p>
    <w:p>
      <w:pPr>
        <w:pStyle w:val="Heading2"/>
      </w:pPr>
      <w:r>
        <w:t>Describe how ASCAND utilizes structured optical projection and AI-based analysis to gather data.</w:t>
      </w:r>
    </w:p>
    <w:p>
      <w:r>
        <w:t>Item Id: 2</w:t>
      </w:r>
    </w:p>
    <w:p>
      <w:pPr>
        <w:pStyle w:val="Heading3"/>
      </w:pPr>
      <w:r>
        <w:t>Correct Answer</w:t>
      </w:r>
    </w:p>
    <w:p>
      <w:r>
        <w:t>ASCAND uses structured optical projection to illuminate the object being analyzed, capturing detailed information. The AI-based analysis processes this data to identify patterns and features, while sensor fusion integrates data from multiple sources to enhance accuracy.</w:t>
      </w:r>
    </w:p>
    <w:p>
      <w:pPr>
        <w:pStyle w:val="Heading3"/>
      </w:pPr>
      <w:r>
        <w:t>Rubric</w:t>
      </w:r>
    </w:p>
    <w:p>
      <w:pPr>
        <w:pStyle w:val="Heading4"/>
      </w:pPr>
      <w:r>
        <w:t>Full Credit</w:t>
      </w:r>
    </w:p>
    <w:p>
      <w:r>
        <w:t>Provides a clear and detailed explanation of ASCAND's processes with correct terminology.</w:t>
      </w:r>
    </w:p>
    <w:p>
      <w:pPr>
        <w:pStyle w:val="Heading4"/>
      </w:pPr>
      <w:r>
        <w:t>Partial Credit</w:t>
      </w:r>
    </w:p>
    <w:p>
      <w:r>
        <w:t>Mentions some components of ASCAND but lacks detail or clarity.</w:t>
      </w:r>
    </w:p>
    <w:p>
      <w:pPr>
        <w:pStyle w:val="Heading4"/>
      </w:pPr>
      <w:r>
        <w:t>No Credit</w:t>
      </w:r>
    </w:p>
    <w:p>
      <w:r>
        <w:t>Fails to accurately describe ASCAND's processes or provides irrelevant information.</w:t>
      </w:r>
    </w:p>
    <w:p>
      <w:pPr>
        <w:pStyle w:val="Heading2"/>
      </w:pPr>
      <w:r>
        <w:t>If a measurement of a length is 12.3 cm and a derived calculation based on other measurements gives 12.5 cm, discuss the implications of these values in a scientific report.</w:t>
      </w:r>
    </w:p>
    <w:p>
      <w:r>
        <w:t>Item Id: 3</w:t>
      </w:r>
    </w:p>
    <w:p>
      <w:pPr>
        <w:pStyle w:val="Heading3"/>
      </w:pPr>
      <w:r>
        <w:t>Correct Answer</w:t>
      </w:r>
    </w:p>
    <w:p>
      <w:r>
        <w:t>The measurement of 12.3 cm represents direct data collected, while the derived calculation of 12.5 cm indicates a value inferred from other measurements. The discrepancy suggests potential sources of error or variability in data collection and should be discussed in the context of precision and accuracy in the report.</w:t>
      </w:r>
    </w:p>
    <w:p>
      <w:pPr>
        <w:pStyle w:val="Heading3"/>
      </w:pPr>
      <w:r>
        <w:t>Rubric</w:t>
      </w:r>
    </w:p>
    <w:p>
      <w:pPr>
        <w:pStyle w:val="Heading4"/>
      </w:pPr>
      <w:r>
        <w:t>Full Credit</w:t>
      </w:r>
    </w:p>
    <w:p>
      <w:r>
        <w:t>Discusses the implications of measurement vs. calculation clearly and accurately, emphasizing sources of error.</w:t>
      </w:r>
    </w:p>
    <w:p>
      <w:pPr>
        <w:pStyle w:val="Heading4"/>
      </w:pPr>
      <w:r>
        <w:t>Partial Credit</w:t>
      </w:r>
    </w:p>
    <w:p>
      <w:r>
        <w:t>Mentions the difference but lacks a thorough discussion of implications.</w:t>
      </w:r>
    </w:p>
    <w:p>
      <w:pPr>
        <w:pStyle w:val="Heading4"/>
      </w:pPr>
      <w:r>
        <w:t>No Credit</w:t>
      </w:r>
    </w:p>
    <w:p>
      <w:r>
        <w:t>Fails to address the implications or provides incorrect reasoning.</w:t>
      </w:r>
    </w:p>
    <w:p>
      <w:pPr>
        <w:pStyle w:val="Heading2"/>
      </w:pPr>
      <w:r>
        <w:t>What are the limitations of relying solely on estimation in scientific research?</w:t>
      </w:r>
    </w:p>
    <w:p>
      <w:r>
        <w:t>Item Id: 4</w:t>
      </w:r>
    </w:p>
    <w:p>
      <w:pPr>
        <w:pStyle w:val="Heading3"/>
      </w:pPr>
      <w:r>
        <w:t>Correct Answer</w:t>
      </w:r>
    </w:p>
    <w:p>
      <w:r>
        <w:t>Relying solely on estimation can lead to inaccuracies, as estimations are AI-inferred and may not represent direct measurements. This can introduce significant uncertainty in research findings, potentially impacting conclusions drawn from the data.</w:t>
      </w:r>
    </w:p>
    <w:p>
      <w:pPr>
        <w:pStyle w:val="Heading3"/>
      </w:pPr>
      <w:r>
        <w:t>Rubric</w:t>
      </w:r>
    </w:p>
    <w:p>
      <w:pPr>
        <w:pStyle w:val="Heading4"/>
      </w:pPr>
      <w:r>
        <w:t>Full Credit</w:t>
      </w:r>
    </w:p>
    <w:p>
      <w:r>
        <w:t>Clearly outlines the limitations of estimation in scientific research with correct terminology.</w:t>
      </w:r>
    </w:p>
    <w:p>
      <w:pPr>
        <w:pStyle w:val="Heading4"/>
      </w:pPr>
      <w:r>
        <w:t>Partial Credit</w:t>
      </w:r>
    </w:p>
    <w:p>
      <w:r>
        <w:t>Mentions some limitations but lacks depth or detail.</w:t>
      </w:r>
    </w:p>
    <w:p>
      <w:pPr>
        <w:pStyle w:val="Heading4"/>
      </w:pPr>
      <w:r>
        <w:t>No Credit</w:t>
      </w:r>
    </w:p>
    <w:p>
      <w:r>
        <w:t>Fails to adequately address the limitations or provides incorrect information.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