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Module</w:t>
      </w:r>
    </w:p>
    <w:p>
      <w:r>
        <w:t>Meshes</w:t>
      </w:r>
    </w:p>
    <w:p>
      <w:pPr>
        <w:pStyle w:val="Heading1"/>
      </w:pPr>
      <w:r>
        <w:t>Technical Reference</w:t>
      </w:r>
    </w:p>
    <w:p>
      <w:pPr>
        <w:pStyle w:val="Heading2"/>
      </w:pPr>
      <w:r>
        <w:t>Deeper Explanations</w:t>
      </w:r>
    </w:p>
    <w:p>
      <w:pPr>
        <w:pStyle w:val="Heading3"/>
      </w:pPr>
      <w:r>
        <w:t>Structured Optical Projection</w:t>
      </w:r>
    </w:p>
    <w:p>
      <w:r>
        <w:t>Structured optical projection involves projecting a known pattern onto the object being measured. This pattern distorts when it interacts with the object's surface, allowing for the capture of three-dimensional data through analysis of the pattern's deformation.</w:t>
      </w:r>
    </w:p>
    <w:p>
      <w:pPr>
        <w:pStyle w:val="Heading3"/>
      </w:pPr>
      <w:r>
        <w:t>Ai Based Analysis</w:t>
      </w:r>
    </w:p>
    <w:p>
      <w:r>
        <w:t>AI-based analysis utilizes algorithms to process the data captured from the structured optical projection. These algorithms can identify patterns, extract features, and infer measurements that may not be directly observable, enhancing the data interpretation process.</w:t>
      </w:r>
    </w:p>
    <w:p>
      <w:pPr>
        <w:pStyle w:val="Heading3"/>
      </w:pPr>
      <w:r>
        <w:t>Sensor Fusion</w:t>
      </w:r>
    </w:p>
    <w:p>
      <w:r>
        <w:t>Sensor fusion refers to the integration of data from multiple sensors to improve the accuracy and reliability of the measurements. In ASCAND, this may involve combining data from different types of sensors to create a more comprehensive understanding of the object's geometry.</w:t>
      </w:r>
    </w:p>
    <w:p>
      <w:pPr>
        <w:pStyle w:val="Heading1"/>
      </w:pPr>
      <w:r>
        <w:t>Common Student Questions</w:t>
      </w:r>
    </w:p>
    <w:p>
      <w:pPr>
        <w:pStyle w:val="Heading2"/>
      </w:pPr>
      <w:r>
        <w:t>What is the difference between measurement, calculation, and estimation?</w:t>
      </w:r>
    </w:p>
    <w:p>
      <w:pPr>
        <w:pStyle w:val="Heading3"/>
      </w:pPr>
      <w:r>
        <w:t>Answer</w:t>
      </w:r>
    </w:p>
    <w:p>
      <w:r>
        <w:t>Measurement refers to direct acquisition of data from a sensor, calculation involves deriving values based on mathematical operations applied to measured data, and estimation is the process of inferring values using AI algorithms based on patterns in the data.</w:t>
      </w:r>
    </w:p>
    <w:p>
      <w:pPr>
        <w:pStyle w:val="Heading2"/>
      </w:pPr>
      <w:r>
        <w:t>How does ASCAND ensure the accuracy of the measurements?</w:t>
      </w:r>
    </w:p>
    <w:p>
      <w:pPr>
        <w:pStyle w:val="Heading3"/>
      </w:pPr>
      <w:r>
        <w:t>Answer</w:t>
      </w:r>
    </w:p>
    <w:p>
      <w:r>
        <w:t>While ASCAND uses advanced techniques like structured optical projection and sensor fusion to enhance measurement reliability, results are not claimed to be perfect or exact. Factors such as environmental conditions and object surface characteristics can influence accuracy.</w:t>
      </w:r>
    </w:p>
    <w:p>
      <w:pPr>
        <w:pStyle w:val="Heading1"/>
      </w:pPr>
      <w:r>
        <w:t>Troubleshooting Guide</w:t>
      </w:r>
    </w:p>
    <w:p>
      <w:pPr>
        <w:pStyle w:val="Heading2"/>
      </w:pPr>
      <w:r>
        <w:t>Issue</w:t>
      </w:r>
    </w:p>
    <w:p>
      <w:r>
        <w:t>Data analysis is taking too long</w:t>
      </w:r>
    </w:p>
    <w:p>
      <w:pPr>
        <w:pStyle w:val="Heading2"/>
      </w:pPr>
      <w:r>
        <w:t>Solution</w:t>
      </w:r>
    </w:p>
    <w:p>
      <w:r>
        <w:t>Check the processing settings and reduce the data volume if possible. Ensure that the hardware meets the recommended specifications for optimal performance.</w:t>
      </w:r>
    </w:p>
    <w:p>
      <w:pPr>
        <w:pStyle w:val="Heading1"/>
      </w:pPr>
      <w:r>
        <w:t>Additional Resources</w:t>
      </w:r>
    </w:p>
    <w:p>
      <w:pPr>
        <w:pStyle w:val="Heading2"/>
      </w:pPr>
      <w:r>
        <w:t>Books</w:t>
      </w:r>
    </w:p>
    <w:p>
      <w:pPr>
        <w:pStyle w:val="Heading3"/>
      </w:pPr>
      <w:r>
        <w:t>Digital Image Processing</w:t>
      </w:r>
    </w:p>
    <w:p>
      <w:pPr>
        <w:pStyle w:val="Heading4"/>
      </w:pPr>
      <w:r>
        <w:t>Author</w:t>
      </w:r>
    </w:p>
    <w:p>
      <w:r>
        <w:t>Rafael C. Gonzalez</w:t>
      </w:r>
    </w:p>
    <w:p>
      <w:pPr>
        <w:pStyle w:val="Heading4"/>
      </w:pPr>
      <w:r>
        <w:t>Description</w:t>
      </w:r>
    </w:p>
    <w:p>
      <w:r>
        <w:t>A comprehensive resource on image processing techniques that can enhance understanding of data analysis methods.</w:t>
      </w:r>
    </w:p>
    <w:p>
      <w:pPr>
        <w:pStyle w:val="Heading2"/>
      </w:pPr>
      <w:r>
        <w:t>Websites</w:t>
      </w:r>
    </w:p>
    <w:p>
      <w:pPr>
        <w:pStyle w:val="Heading4"/>
      </w:pPr>
      <w:r>
        <w:t>Name</w:t>
      </w:r>
    </w:p>
    <w:p>
      <w:r>
        <w:t>ASCAND Technology Overview</w:t>
      </w:r>
    </w:p>
    <w:p>
      <w:pPr>
        <w:pStyle w:val="Heading4"/>
      </w:pPr>
      <w:r>
        <w:t>Url</w:t>
      </w:r>
    </w:p>
    <w:p>
      <w:r>
        <w:t>https://www.ascand.com/technology</w:t>
      </w:r>
    </w:p>
    <w:p>
      <w:pPr>
        <w:pStyle w:val="Heading4"/>
      </w:pPr>
      <w:r>
        <w:t>Description</w:t>
      </w:r>
    </w:p>
    <w:p>
      <w:r>
        <w:t>An official resource detailing the technology behind ASCAND, including structured optical projection and sensor fusion.</w:t>
      </w:r>
    </w:p>
    <w:p>
      <w:pPr>
        <w:pStyle w:val="Heading2"/>
      </w:pPr>
      <w:r>
        <w:t>Videos</w:t>
      </w:r>
    </w:p>
    <w:p>
      <w:pPr>
        <w:pStyle w:val="Heading3"/>
      </w:pPr>
      <w:r>
        <w:t>Understanding Structured Light Systems</w:t>
      </w:r>
    </w:p>
    <w:p>
      <w:pPr>
        <w:pStyle w:val="Heading4"/>
      </w:pPr>
      <w:r>
        <w:t>Url</w:t>
      </w:r>
    </w:p>
    <w:p>
      <w:r>
        <w:t>https://www.youtube.com/watch?v=example</w:t>
      </w:r>
    </w:p>
    <w:p>
      <w:pPr>
        <w:pStyle w:val="Heading4"/>
      </w:pPr>
      <w:r>
        <w:t>Description</w:t>
      </w:r>
    </w:p>
    <w:p>
      <w:r>
        <w:t>A video that explains the principles of structured light systems and their applications in measurement.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