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Meshes</w:t>
      </w:r>
    </w:p>
    <w:p>
      <w:r>
        <w:rPr>
          <w:color w:val="606060"/>
          <w:sz w:val="22"/>
        </w:rPr>
        <w:t>module_15 | Grade 8-12 | 5 days</w:t>
      </w:r>
    </w:p>
    <w:p/>
    <w:p>
      <w:pPr>
        <w:pStyle w:val="Heading1"/>
      </w:pPr>
      <w:r>
        <w:t>Module</w:t>
      </w:r>
    </w:p>
    <w:p>
      <w:r>
        <w:t>Meshes</w:t>
      </w:r>
    </w:p>
    <w:p>
      <w:pPr>
        <w:pStyle w:val="Heading1"/>
      </w:pPr>
      <w:r>
        <w:t>Technical Explanations</w:t>
      </w:r>
    </w:p>
    <w:p>
      <w:pPr>
        <w:pStyle w:val="Heading2"/>
      </w:pPr>
      <w:r>
        <w:t>1</w:t>
      </w:r>
    </w:p>
    <w:p>
      <w:pPr>
        <w:pStyle w:val="Heading3"/>
      </w:pPr>
      <w:r>
        <w:t>Topic</w:t>
      </w:r>
    </w:p>
    <w:p>
      <w:r>
        <w:t>Mesh-Generierung</w:t>
      </w:r>
    </w:p>
    <w:p>
      <w:pPr>
        <w:pStyle w:val="Heading3"/>
      </w:pPr>
      <w:r>
        <w:t>Explanation</w:t>
      </w:r>
    </w:p>
    <w:p>
      <w:r>
        <w:t>Die Mesh-Generierung ist ein kritischer Schritt in der 3D-Modellierung, bei dem eine Vielzahl von Polygonen, meist Dreiecke, verwendet wird, um die Oberfläche eines Objekts darzustellen. Meshes können durch verschiedene Methoden erstellt werden, einschließlich der Verwendung von Punktwolken, die aus LiDAR-Scans oder anderen sensorbasierten Datenerfassungsmethoden stammen.</w:t>
      </w:r>
    </w:p>
    <w:p>
      <w:pPr>
        <w:pStyle w:val="Heading2"/>
      </w:pPr>
      <w:r>
        <w:t>2</w:t>
      </w:r>
    </w:p>
    <w:p>
      <w:pPr>
        <w:pStyle w:val="Heading3"/>
      </w:pPr>
      <w:r>
        <w:t>Topic</w:t>
      </w:r>
    </w:p>
    <w:p>
      <w:r>
        <w:t>Punktwolken</w:t>
      </w:r>
    </w:p>
    <w:p>
      <w:pPr>
        <w:pStyle w:val="Heading3"/>
      </w:pPr>
      <w:r>
        <w:t>Explanation</w:t>
      </w:r>
    </w:p>
    <w:p>
      <w:r>
        <w:t>Eine Punktwolke ist eine Sammlung von Punkten im dreidimensionalen Raum, die typischerweise durch 3D-Scanning-Technologien wie LiDAR erzeugt wird. Diese Punkte repräsentieren die äußeren Konturen eines Objekts und dienen als Grundlage für die Erstellung eines Meshes. Punktwolken sind oft sehr dicht und enthalten eine große Menge an Daten, die eine präzise Modellierung ermöglichen.</w:t>
      </w:r>
    </w:p>
    <w:p>
      <w:pPr>
        <w:pStyle w:val="Heading2"/>
      </w:pPr>
      <w:r>
        <w:t>3</w:t>
      </w:r>
    </w:p>
    <w:p>
      <w:pPr>
        <w:pStyle w:val="Heading3"/>
      </w:pPr>
      <w:r>
        <w:t>Topic</w:t>
      </w:r>
    </w:p>
    <w:p>
      <w:r>
        <w:t>Digitaler Zwilling</w:t>
      </w:r>
    </w:p>
    <w:p>
      <w:pPr>
        <w:pStyle w:val="Heading3"/>
      </w:pPr>
      <w:r>
        <w:t>Explanation</w:t>
      </w:r>
    </w:p>
    <w:p>
      <w:r>
        <w:t>Ein digitaler Zwilling ist ein virtuelles Modell eines physischen Objekts oder Systems, das mithilfe von Daten, die aus verschiedenen Quellen, einschließlich Sensoren und AI-Analysen, gesammelt wurden, erstellt wird. Digitale Zwillinge ermöglichen eine detaillierte Analyse und Simulation von Verhalten und Eigenschaften in Echtzeit.</w:t>
      </w:r>
    </w:p>
    <w:p>
      <w:pPr>
        <w:pStyle w:val="Heading1"/>
      </w:pPr>
      <w:r>
        <w:t>Common Questions</w:t>
      </w:r>
    </w:p>
    <w:p>
      <w:pPr>
        <w:pStyle w:val="Heading2"/>
      </w:pPr>
      <w:r>
        <w:t>1</w:t>
      </w:r>
    </w:p>
    <w:p>
      <w:pPr>
        <w:pStyle w:val="Heading3"/>
      </w:pPr>
      <w:r>
        <w:t>Question</w:t>
      </w:r>
    </w:p>
    <w:p>
      <w:r>
        <w:t>Was ist der Unterschied zwischen einem Mesh und einer Punktwolke?</w:t>
      </w:r>
    </w:p>
    <w:p>
      <w:pPr>
        <w:pStyle w:val="Heading3"/>
      </w:pPr>
      <w:r>
        <w:t>Answer</w:t>
      </w:r>
    </w:p>
    <w:p>
      <w:r>
        <w:t>Ein Mesh besteht aus verbundenen Polygonen, die eine Oberfläche darstellen, während eine Punktwolke aus einzelnen Punkten besteht, die die Form eines Objekts approximieren. Meshes sind in der Regel leichter zu visualisieren und zu analysieren.</w:t>
      </w:r>
    </w:p>
    <w:p>
      <w:pPr>
        <w:pStyle w:val="Heading2"/>
      </w:pPr>
      <w:r>
        <w:t>2</w:t>
      </w:r>
    </w:p>
    <w:p>
      <w:pPr>
        <w:pStyle w:val="Heading3"/>
      </w:pPr>
      <w:r>
        <w:t>Question</w:t>
      </w:r>
    </w:p>
    <w:p>
      <w:r>
        <w:t>Wie kann ich die Qualität eines Meshes verbessern?</w:t>
      </w:r>
    </w:p>
    <w:p>
      <w:pPr>
        <w:pStyle w:val="Heading3"/>
      </w:pPr>
      <w:r>
        <w:t>Answer</w:t>
      </w:r>
    </w:p>
    <w:p>
      <w:r>
        <w:t>Die Qualität eines Meshes kann durch die Erhöhung der Dichte der Punktwolke, die Verwendung fortschrittlicher Algorithmen zur Netzgenerierung und durch Nachbearbeitungsprozesse wie Glättung und Reparatur verbessert werden.</w:t>
      </w:r>
    </w:p>
    <w:p>
      <w:pPr>
        <w:pStyle w:val="Heading2"/>
      </w:pPr>
      <w:r>
        <w:t>3</w:t>
      </w:r>
    </w:p>
    <w:p>
      <w:pPr>
        <w:pStyle w:val="Heading3"/>
      </w:pPr>
      <w:r>
        <w:t>Question</w:t>
      </w:r>
    </w:p>
    <w:p>
      <w:r>
        <w:t>Was ist Sensorfusion und warum ist sie wichtig?</w:t>
      </w:r>
    </w:p>
    <w:p>
      <w:pPr>
        <w:pStyle w:val="Heading3"/>
      </w:pPr>
      <w:r>
        <w:t>Answer</w:t>
      </w:r>
    </w:p>
    <w:p>
      <w:r>
        <w:t>Sensorfusion bezieht sich auf die Kombination von Daten aus verschiedenen Sensorsystemen, um genauere und zuverlässigere Informationen zu erhalten. In der 3D-Modellierung verbessert sie die Präzision der erstellten Meshes und digitalen Zwillinge, indem sie verschiedene Perspektiven und Datenquellen integriert.</w:t>
      </w:r>
    </w:p>
    <w:p>
      <w:pPr>
        <w:pStyle w:val="Heading1"/>
      </w:pPr>
      <w:r>
        <w:t>Troubleshooting</w:t>
      </w:r>
    </w:p>
    <w:p>
      <w:pPr>
        <w:pStyle w:val="Heading2"/>
      </w:pPr>
      <w:r>
        <w:t>1</w:t>
      </w:r>
    </w:p>
    <w:p>
      <w:pPr>
        <w:pStyle w:val="Heading3"/>
      </w:pPr>
      <w:r>
        <w:t>Issue</w:t>
      </w:r>
    </w:p>
    <w:p>
      <w:r>
        <w:t>ASCAND erkennt keine Punkte während des Scans.</w:t>
      </w:r>
    </w:p>
    <w:p>
      <w:pPr>
        <w:pStyle w:val="Heading3"/>
      </w:pPr>
      <w:r>
        <w:t>Solution</w:t>
      </w:r>
    </w:p>
    <w:p>
      <w:r>
        <w:t>Überprüfen Sie, ob die Sensoren korrekt kalibriert sind und ob die Umgebung ausreichend beleuchtet ist. Stellen Sie sicher, dass das Objekt nicht zu nah oder zu weit entfernt ist.</w:t>
      </w:r>
    </w:p>
    <w:p>
      <w:pPr>
        <w:pStyle w:val="Heading2"/>
      </w:pPr>
      <w:r>
        <w:t>2</w:t>
      </w:r>
    </w:p>
    <w:p>
      <w:pPr>
        <w:pStyle w:val="Heading3"/>
      </w:pPr>
      <w:r>
        <w:t>Issue</w:t>
      </w:r>
    </w:p>
    <w:p>
      <w:r>
        <w:t>Die generierte Punktwolke ist unvollständig.</w:t>
      </w:r>
    </w:p>
    <w:p>
      <w:pPr>
        <w:pStyle w:val="Heading3"/>
      </w:pPr>
      <w:r>
        <w:t>Solution</w:t>
      </w:r>
    </w:p>
    <w:p>
      <w:r>
        <w:t>Achten Sie darauf, dass alle relevanten Blickwinkel des Objekts erfasst wurden. Führen Sie mehrere Scans aus verschiedenen Winkeln durch, um eine umfassendere Datenbasis zu erhalten.</w:t>
      </w:r>
    </w:p>
    <w:p>
      <w:pPr>
        <w:pStyle w:val="Heading2"/>
      </w:pPr>
      <w:r>
        <w:t>3</w:t>
      </w:r>
    </w:p>
    <w:p>
      <w:pPr>
        <w:pStyle w:val="Heading3"/>
      </w:pPr>
      <w:r>
        <w:t>Issue</w:t>
      </w:r>
    </w:p>
    <w:p>
      <w:r>
        <w:t>Das Mesh weist Löcher oder unregelmäßige Flächen auf.</w:t>
      </w:r>
    </w:p>
    <w:p>
      <w:pPr>
        <w:pStyle w:val="Heading3"/>
      </w:pPr>
      <w:r>
        <w:t>Solution</w:t>
      </w:r>
    </w:p>
    <w:p>
      <w:r>
        <w:t>Verwenden Sie Nachbearbeitungssoftware, um Löcher im Mesh zu füllen und die Geometrie zu glätten. Es kann auch hilfreich sein, die Auflösung der Punktwolke zu erhöhen.</w:t>
      </w:r>
    </w:p>
    <w:p>
      <w:pPr>
        <w:pStyle w:val="Heading1"/>
      </w:pPr>
      <w:r>
        <w:t>Additional Resources</w:t>
      </w:r>
    </w:p>
    <w:p>
      <w:pPr>
        <w:pStyle w:val="Heading2"/>
      </w:pPr>
      <w:r>
        <w:t>1</w:t>
      </w:r>
    </w:p>
    <w:p>
      <w:pPr>
        <w:pStyle w:val="Heading3"/>
      </w:pPr>
      <w:r>
        <w:t>Title</w:t>
      </w:r>
    </w:p>
    <w:p>
      <w:r>
        <w:t>3D Modeling Basics</w:t>
      </w:r>
    </w:p>
    <w:p>
      <w:pPr>
        <w:pStyle w:val="Heading3"/>
      </w:pPr>
      <w:r>
        <w:t>Link</w:t>
      </w:r>
    </w:p>
    <w:p>
      <w:r>
        <w:t>https://www.example.com/3d-modeling-basics</w:t>
      </w:r>
    </w:p>
    <w:p>
      <w:pPr>
        <w:pStyle w:val="Heading3"/>
      </w:pPr>
      <w:r>
        <w:t>Description</w:t>
      </w:r>
    </w:p>
    <w:p>
      <w:r>
        <w:t>Eine Einführung in die Grundlagen der 3D-Modellierung, die verschiedene Techniken und Softwaretools abdeckt.</w:t>
      </w:r>
    </w:p>
    <w:p>
      <w:pPr>
        <w:pStyle w:val="Heading2"/>
      </w:pPr>
      <w:r>
        <w:t>2</w:t>
      </w:r>
    </w:p>
    <w:p>
      <w:pPr>
        <w:pStyle w:val="Heading3"/>
      </w:pPr>
      <w:r>
        <w:t>Title</w:t>
      </w:r>
    </w:p>
    <w:p>
      <w:r>
        <w:t>Introduction to LiDAR Technology</w:t>
      </w:r>
    </w:p>
    <w:p>
      <w:pPr>
        <w:pStyle w:val="Heading3"/>
      </w:pPr>
      <w:r>
        <w:t>Link</w:t>
      </w:r>
    </w:p>
    <w:p>
      <w:r>
        <w:t>https://www.example.com/lidar-introduction</w:t>
      </w:r>
    </w:p>
    <w:p>
      <w:pPr>
        <w:pStyle w:val="Heading3"/>
      </w:pPr>
      <w:r>
        <w:t>Description</w:t>
      </w:r>
    </w:p>
    <w:p>
      <w:r>
        <w:t>Ein umfassender Überblick über LiDAR-Technologie und deren Anwendung in der 3D-Modellierung.</w:t>
      </w:r>
    </w:p>
    <w:p>
      <w:pPr>
        <w:pStyle w:val="Heading2"/>
      </w:pPr>
      <w:r>
        <w:t>3</w:t>
      </w:r>
    </w:p>
    <w:p>
      <w:pPr>
        <w:pStyle w:val="Heading3"/>
      </w:pPr>
      <w:r>
        <w:t>Title</w:t>
      </w:r>
    </w:p>
    <w:p>
      <w:r>
        <w:t>Understanding Digital Twins</w:t>
      </w:r>
    </w:p>
    <w:p>
      <w:pPr>
        <w:pStyle w:val="Heading3"/>
      </w:pPr>
      <w:r>
        <w:t>Link</w:t>
      </w:r>
    </w:p>
    <w:p>
      <w:r>
        <w:t>https://www.example.com/digital-twins</w:t>
      </w:r>
    </w:p>
    <w:p>
      <w:pPr>
        <w:pStyle w:val="Heading3"/>
      </w:pPr>
      <w:r>
        <w:t>Description</w:t>
      </w:r>
    </w:p>
    <w:p>
      <w:r>
        <w:t>Ein detaillierter Leitfaden zu digitalen Zwillingen und deren Nutzung in verschiedenen Industrien.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