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Repairing Geometry</w:t>
      </w:r>
    </w:p>
    <w:p>
      <w:r>
        <w:rPr>
          <w:color w:val="606060"/>
          <w:sz w:val="22"/>
        </w:rPr>
        <w:t>module_16 | Grade 8-12 | 5 days</w:t>
      </w:r>
    </w:p>
    <w:p/>
    <w:p>
      <w:pPr>
        <w:pStyle w:val="Heading1"/>
      </w:pPr>
      <w:r>
        <w:t>Career Profiles</w:t>
      </w:r>
    </w:p>
    <w:p>
      <w:pPr>
        <w:pStyle w:val="Heading2"/>
      </w:pPr>
      <w:r>
        <w:t>Geometric Engineer</w:t>
      </w:r>
    </w:p>
    <w:p>
      <w:pPr>
        <w:pStyle w:val="Heading3"/>
      </w:pPr>
      <w:r>
        <w:t>Daily Work Description</w:t>
      </w:r>
    </w:p>
    <w:p>
      <w:r>
        <w:t>A geometric engineer designs and analyzes complex shapes and structures using advanced mathematical principles. They create models and simulations to predict how materials will behave under various conditions. Their work often involves collaborating with architects and product designers to ensure that geometric elements are both functional and aesthetically pleasing.</w:t>
      </w:r>
    </w:p>
    <w:p>
      <w:pPr>
        <w:pStyle w:val="Heading3"/>
      </w:pPr>
      <w:r>
        <w:t>Connection To Module Concepts</w:t>
      </w:r>
    </w:p>
    <w:p>
      <w:r>
        <w:t>Geometric engineers apply principles of measurement and calculation to create accurate representations of physical structures. They utilize structured optical projection techniques to visualize designs and rely on AI-based analysis to optimize their models.</w:t>
      </w:r>
    </w:p>
    <w:p>
      <w:pPr>
        <w:pStyle w:val="Heading2"/>
      </w:pPr>
      <w:r>
        <w:t>Quality Control Analyst</w:t>
      </w:r>
    </w:p>
    <w:p>
      <w:pPr>
        <w:pStyle w:val="Heading3"/>
      </w:pPr>
      <w:r>
        <w:t>Daily Work Description</w:t>
      </w:r>
    </w:p>
    <w:p>
      <w:r>
        <w:t>A quality control analyst in a manufacturing setting is responsible for inspecting products to ensure they meet specific geometric and dimensional standards. They conduct measurements and analyze data to identify any discrepancies in product shape and size, working closely with production teams to address any issues.</w:t>
      </w:r>
    </w:p>
    <w:p>
      <w:pPr>
        <w:pStyle w:val="Heading3"/>
      </w:pPr>
      <w:r>
        <w:t>Connection To Module Concepts</w:t>
      </w:r>
    </w:p>
    <w:p>
      <w:r>
        <w:t>Quality control analysts use direct measurement techniques to verify product specifications, while also employing estimation methods to predict potential defects based on historical data. Their work emphasizes the importance of precise geometric dimensions in maintaining product quality.</w:t>
      </w:r>
    </w:p>
    <w:p>
      <w:pPr>
        <w:pStyle w:val="Heading2"/>
      </w:pPr>
      <w:r>
        <w:t>Architectural Designer</w:t>
      </w:r>
    </w:p>
    <w:p>
      <w:pPr>
        <w:pStyle w:val="Heading3"/>
      </w:pPr>
      <w:r>
        <w:t>Daily Work Description</w:t>
      </w:r>
    </w:p>
    <w:p>
      <w:r>
        <w:t>An architectural designer creates detailed plans and drawings for buildings and other structures. They use computer-aided design (CAD) software to visualize their ideas and ensure that geometric principles are adhered to throughout the design process. They often present their designs to clients and stakeholders, making adjustments based on feedback.</w:t>
      </w:r>
    </w:p>
    <w:p>
      <w:pPr>
        <w:pStyle w:val="Heading3"/>
      </w:pPr>
      <w:r>
        <w:t>Connection To Module Concepts</w:t>
      </w:r>
    </w:p>
    <w:p>
      <w:r>
        <w:t>Architectural designers rely on both direct measurements and derived calculations to ensure that their designs are structurally sound and visually appealing. They also use AI-inferred insights to enhance their designs, predicting how different geometric configurations will affect the overall functionality of the space.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