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Repairing Geometry</w:t>
      </w:r>
    </w:p>
    <w:p>
      <w:r>
        <w:rPr>
          <w:color w:val="606060"/>
          <w:sz w:val="22"/>
        </w:rPr>
        <w:t>module_16 | Grade 8-12 | 5 days</w:t>
      </w:r>
    </w:p>
    <w:p/>
    <w:p>
      <w:pPr>
        <w:pStyle w:val="Heading1"/>
      </w:pPr>
      <w:r>
        <w:t>Technical Accuracy</w:t>
      </w:r>
    </w:p>
    <w:p>
      <w:pPr>
        <w:pStyle w:val="Heading2"/>
      </w:pPr>
      <w:r>
        <w:t>Findings</w:t>
      </w:r>
    </w:p>
    <w:p>
      <w:pPr>
        <w:pStyle w:val="Heading4"/>
      </w:pPr>
      <w:r>
        <w:t>Artifact</w:t>
      </w:r>
    </w:p>
    <w:p>
      <w:r>
        <w:t>3D Scanning Overview</w:t>
      </w:r>
    </w:p>
    <w:p>
      <w:pPr>
        <w:pStyle w:val="Heading4"/>
      </w:pPr>
      <w:r>
        <w:t>Issue</w:t>
      </w:r>
    </w:p>
    <w:p>
      <w:r>
        <w:t>Incorrect description of how laser scanning works.</w:t>
      </w:r>
    </w:p>
    <w:p>
      <w:pPr>
        <w:pStyle w:val="Heading4"/>
      </w:pPr>
      <w:r>
        <w:t>Detail</w:t>
      </w:r>
    </w:p>
    <w:p>
      <w:r>
        <w:t>The material states that laser scanning measures the distance by calculating the time it takes for the laser to return after hitting an object. This is partially correct but fails to mention that it typically relies on triangulation or phase shift methods for accuracy.</w:t>
      </w:r>
    </w:p>
    <w:p>
      <w:pPr>
        <w:pStyle w:val="Heading4"/>
      </w:pPr>
      <w:r>
        <w:t>Severity</w:t>
      </w:r>
    </w:p>
    <w:p>
      <w:r>
        <w:t>High</w:t>
      </w:r>
    </w:p>
    <w:p>
      <w:pPr>
        <w:pStyle w:val="Heading4"/>
      </w:pPr>
      <w:r>
        <w:t>Artifact</w:t>
      </w:r>
    </w:p>
    <w:p>
      <w:r>
        <w:t>3D Scanning Techniques</w:t>
      </w:r>
    </w:p>
    <w:p>
      <w:pPr>
        <w:pStyle w:val="Heading4"/>
      </w:pPr>
      <w:r>
        <w:t>Issue</w:t>
      </w:r>
    </w:p>
    <w:p>
      <w:r>
        <w:t>Misleading information on photogrammetry.</w:t>
      </w:r>
    </w:p>
    <w:p>
      <w:pPr>
        <w:pStyle w:val="Heading4"/>
      </w:pPr>
      <w:r>
        <w:t>Detail</w:t>
      </w:r>
    </w:p>
    <w:p>
      <w:r>
        <w:t>The content implies that photogrammetry can achieve the same resolution as laser scanning without explaining the limitations of photogrammetry in terms of texture and detail capture under different lighting conditions.</w:t>
      </w:r>
    </w:p>
    <w:p>
      <w:pPr>
        <w:pStyle w:val="Heading4"/>
      </w:pPr>
      <w:r>
        <w:t>Severity</w:t>
      </w:r>
    </w:p>
    <w:p>
      <w:r>
        <w:t>Medium</w:t>
      </w:r>
    </w:p>
    <w:p>
      <w:pPr>
        <w:pStyle w:val="Heading1"/>
      </w:pPr>
      <w:r>
        <w:t>Pedagogical Quality</w:t>
      </w:r>
    </w:p>
    <w:p>
      <w:pPr>
        <w:pStyle w:val="Heading2"/>
      </w:pPr>
      <w:r>
        <w:t>Findings</w:t>
      </w:r>
    </w:p>
    <w:p>
      <w:pPr>
        <w:pStyle w:val="Heading4"/>
      </w:pPr>
      <w:r>
        <w:t>Artifact</w:t>
      </w:r>
    </w:p>
    <w:p>
      <w:r>
        <w:t>3D Scanning in Practice</w:t>
      </w:r>
    </w:p>
    <w:p>
      <w:pPr>
        <w:pStyle w:val="Heading4"/>
      </w:pPr>
      <w:r>
        <w:t>Issue</w:t>
      </w:r>
    </w:p>
    <w:p>
      <w:r>
        <w:t>Lack of hands-on activities.</w:t>
      </w:r>
    </w:p>
    <w:p>
      <w:pPr>
        <w:pStyle w:val="Heading4"/>
      </w:pPr>
      <w:r>
        <w:t>Detail</w:t>
      </w:r>
    </w:p>
    <w:p>
      <w:r>
        <w:t>The module does not include sufficient hands-on activities or experiments that allow students to engage with the material practically, which is crucial for STEM education.</w:t>
      </w:r>
    </w:p>
    <w:p>
      <w:pPr>
        <w:pStyle w:val="Heading4"/>
      </w:pPr>
      <w:r>
        <w:t>Severity</w:t>
      </w:r>
    </w:p>
    <w:p>
      <w:r>
        <w:t>High</w:t>
      </w:r>
    </w:p>
    <w:p>
      <w:pPr>
        <w:pStyle w:val="Heading4"/>
      </w:pPr>
      <w:r>
        <w:t>Artifact</w:t>
      </w:r>
    </w:p>
    <w:p>
      <w:r>
        <w:t>Comparative Analysis of 3D Scanning Methods</w:t>
      </w:r>
    </w:p>
    <w:p>
      <w:pPr>
        <w:pStyle w:val="Heading4"/>
      </w:pPr>
      <w:r>
        <w:t>Issue</w:t>
      </w:r>
    </w:p>
    <w:p>
      <w:r>
        <w:t>Overly technical language.</w:t>
      </w:r>
    </w:p>
    <w:p>
      <w:pPr>
        <w:pStyle w:val="Heading4"/>
      </w:pPr>
      <w:r>
        <w:t>Detail</w:t>
      </w:r>
    </w:p>
    <w:p>
      <w:r>
        <w:t>Some sections use jargon without definitions or explanations, which could alienate students who are new to the subject.</w:t>
      </w:r>
    </w:p>
    <w:p>
      <w:pPr>
        <w:pStyle w:val="Heading4"/>
      </w:pPr>
      <w:r>
        <w:t>Severity</w:t>
      </w:r>
    </w:p>
    <w:p>
      <w:r>
        <w:t>Medium</w:t>
      </w:r>
    </w:p>
    <w:p>
      <w:pPr>
        <w:pStyle w:val="Heading1"/>
      </w:pPr>
      <w:r>
        <w:t>Cross Artifact Consistency</w:t>
      </w:r>
    </w:p>
    <w:p>
      <w:pPr>
        <w:pStyle w:val="Heading2"/>
      </w:pPr>
      <w:r>
        <w:t>Findings</w:t>
      </w:r>
    </w:p>
    <w:p>
      <w:pPr>
        <w:pStyle w:val="Heading4"/>
      </w:pPr>
      <w:r>
        <w:t>Issue</w:t>
      </w:r>
    </w:p>
    <w:p>
      <w:r>
        <w:t>Inconsistent definitions of terms.</w:t>
      </w:r>
    </w:p>
    <w:p>
      <w:pPr>
        <w:pStyle w:val="Heading4"/>
      </w:pPr>
      <w:r>
        <w:t>Detail</w:t>
      </w:r>
    </w:p>
    <w:p>
      <w:r>
        <w:t>The term 'resolution' is defined differently in the '3D Scanning Overview' and '3D Scanning Techniques' sections, leading to confusion.</w:t>
      </w:r>
    </w:p>
    <w:p>
      <w:pPr>
        <w:pStyle w:val="Heading4"/>
      </w:pPr>
      <w:r>
        <w:t>Severity</w:t>
      </w:r>
    </w:p>
    <w:p>
      <w:r>
        <w:t>High</w:t>
      </w:r>
    </w:p>
    <w:p>
      <w:pPr>
        <w:pStyle w:val="Heading4"/>
      </w:pPr>
      <w:r>
        <w:t>Issue</w:t>
      </w:r>
    </w:p>
    <w:p>
      <w:r>
        <w:t>Inconsistent use of measurement units.</w:t>
      </w:r>
    </w:p>
    <w:p>
      <w:pPr>
        <w:pStyle w:val="Heading4"/>
      </w:pPr>
      <w:r>
        <w:t>Detail</w:t>
      </w:r>
    </w:p>
    <w:p>
      <w:r>
        <w:t>Some artifacts use metric units while others use imperial units without clear justification, which may confuse students.</w:t>
      </w:r>
    </w:p>
    <w:p>
      <w:pPr>
        <w:pStyle w:val="Heading4"/>
      </w:pPr>
      <w:r>
        <w:t>Severity</w:t>
      </w:r>
    </w:p>
    <w:p>
      <w:r>
        <w:t>Medium</w:t>
      </w:r>
    </w:p>
    <w:p>
      <w:pPr>
        <w:pStyle w:val="Heading1"/>
      </w:pPr>
      <w:r>
        <w:t>Terminology Consistency</w:t>
      </w:r>
    </w:p>
    <w:p>
      <w:pPr>
        <w:pStyle w:val="Heading2"/>
      </w:pPr>
      <w:r>
        <w:t>Findings</w:t>
      </w:r>
    </w:p>
    <w:p>
      <w:pPr>
        <w:pStyle w:val="Heading4"/>
      </w:pPr>
      <w:r>
        <w:t>Issue</w:t>
      </w:r>
    </w:p>
    <w:p>
      <w:r>
        <w:t>Inconsistent terminology for scanning types.</w:t>
      </w:r>
    </w:p>
    <w:p>
      <w:pPr>
        <w:pStyle w:val="Heading4"/>
      </w:pPr>
      <w:r>
        <w:t>Detail</w:t>
      </w:r>
    </w:p>
    <w:p>
      <w:r>
        <w:t>The terms 'laser scanning' and 'LiDAR' are used interchangeably in some sections, while in others, they are distinguished without clarification, leading to potential misunderstandings.</w:t>
      </w:r>
    </w:p>
    <w:p>
      <w:pPr>
        <w:pStyle w:val="Heading4"/>
      </w:pPr>
      <w:r>
        <w:t>Severity</w:t>
      </w:r>
    </w:p>
    <w:p>
      <w:r>
        <w:t>Medium</w:t>
      </w:r>
    </w:p>
    <w:p>
      <w:pPr>
        <w:pStyle w:val="Heading4"/>
      </w:pPr>
      <w:r>
        <w:t>Issue</w:t>
      </w:r>
    </w:p>
    <w:p>
      <w:r>
        <w:t>Variation in naming conventions.</w:t>
      </w:r>
    </w:p>
    <w:p>
      <w:pPr>
        <w:pStyle w:val="Heading4"/>
      </w:pPr>
      <w:r>
        <w:t>Detail</w:t>
      </w:r>
    </w:p>
    <w:p>
      <w:r>
        <w:t>The module uses '3D modeling' and '3D representation' interchangeably without explaining the differences, which could mislead students.</w:t>
      </w:r>
    </w:p>
    <w:p>
      <w:pPr>
        <w:pStyle w:val="Heading4"/>
      </w:pPr>
      <w:r>
        <w:t>Severity</w:t>
      </w:r>
    </w:p>
    <w:p>
      <w:r>
        <w:t>Low</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