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'1.0' encoding='UTF-8' standalone='yes'?>
<Relationships xmlns="http://schemas.openxmlformats.org/package/2006/relationships"><Relationship Id="rId3" Type="http://schemas.openxmlformats.org/package/2006/relationships/metadata/core-properties" Target="docProps/core.xml"/><Relationship Id="rId4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2" Type="http://schemas.openxmlformats.org/package/2006/relationships/metadata/thumbnail" Target="docProps/thumbnail.jpeg"/></Relationships>
</file>

<file path=word/document.xml><?xml version="1.0" encoding="utf-8"?>
<w:document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>
      <w:pPr>
        <w:pStyle w:val="Title"/>
      </w:pPr>
      <w:r>
        <w:t>Repairing Geometry</w:t>
      </w:r>
    </w:p>
    <w:p>
      <w:r>
        <w:rPr>
          <w:color w:val="606060"/>
          <w:sz w:val="22"/>
        </w:rPr>
        <w:t>module_16 | Grade 8-12 | 5 days</w:t>
      </w:r>
    </w:p>
    <w:p/>
    <w:p>
      <w:pPr>
        <w:pStyle w:val="Heading1"/>
      </w:pPr>
      <w:r>
        <w:t>Module</w:t>
      </w:r>
    </w:p>
    <w:p>
      <w:r>
        <w:t>Reparatur von Geometrien</w:t>
      </w:r>
    </w:p>
    <w:p>
      <w:pPr>
        <w:pStyle w:val="Heading1"/>
      </w:pPr>
      <w:r>
        <w:t>Learningobjectives</w:t>
      </w:r>
    </w:p>
    <w:p>
      <w:pPr>
        <w:pStyle w:val="Heading2"/>
      </w:pPr>
      <w:r>
        <w:t>lo_16_01</w:t>
      </w:r>
    </w:p>
    <w:p>
      <w:pPr>
        <w:pStyle w:val="Heading3"/>
      </w:pPr>
      <w:r>
        <w:t>Description</w:t>
      </w:r>
    </w:p>
    <w:p>
      <w:r>
        <w:t>Identifizieren Sie häufige Defekte in Punktwolken und Meshes.</w:t>
      </w:r>
    </w:p>
    <w:p>
      <w:pPr>
        <w:pStyle w:val="Heading3"/>
      </w:pPr>
      <w:r>
        <w:t>Assessmentitems</w:t>
      </w:r>
    </w:p>
    <w:p>
      <w:pPr>
        <w:pStyle w:val="Heading4"/>
      </w:pPr>
      <w:r>
        <w:t>Nennen Sie drei häufige Defekte, die in Punktwolken auftreten können.</w:t>
      </w:r>
    </w:p>
    <w:p>
      <w:pPr>
        <w:pStyle w:val="Heading5"/>
      </w:pPr>
      <w:r>
        <w:t>Type</w:t>
      </w:r>
    </w:p>
    <w:p>
      <w:r>
        <w:t>Pre-assessment</w:t>
      </w:r>
    </w:p>
    <w:p>
      <w:pPr>
        <w:pStyle w:val="Heading4"/>
      </w:pPr>
      <w:r>
        <w:t>Analysieren Sie die beigefügte Punktwolke und identifizieren Sie mindestens zwei Defekte.</w:t>
      </w:r>
    </w:p>
    <w:p>
      <w:pPr>
        <w:pStyle w:val="Heading5"/>
      </w:pPr>
      <w:r>
        <w:t>Type</w:t>
      </w:r>
    </w:p>
    <w:p>
      <w:r>
        <w:t>FormativeAssessment</w:t>
      </w:r>
    </w:p>
    <w:p>
      <w:pPr>
        <w:pStyle w:val="Heading4"/>
      </w:pPr>
      <w:r>
        <w:t>Diskutieren Sie die häufigsten Defekte, die in Mesh-Daten auftreten können, und geben Sie Beispiele.</w:t>
      </w:r>
    </w:p>
    <w:p>
      <w:pPr>
        <w:pStyle w:val="Heading5"/>
      </w:pPr>
      <w:r>
        <w:t>Type</w:t>
      </w:r>
    </w:p>
    <w:p>
      <w:r>
        <w:t>SummativeAssessment</w:t>
      </w:r>
    </w:p>
    <w:p>
      <w:pPr>
        <w:pStyle w:val="Heading2"/>
      </w:pPr>
      <w:r>
        <w:t>lo_16_02</w:t>
      </w:r>
    </w:p>
    <w:p>
      <w:pPr>
        <w:pStyle w:val="Heading3"/>
      </w:pPr>
      <w:r>
        <w:t>Description</w:t>
      </w:r>
    </w:p>
    <w:p>
      <w:r>
        <w:t>Wählen Sie eine geeignete Reparaturmethode entsprechend einem Defekt und dem beabsichtigten Gebrauch aus.</w:t>
      </w:r>
    </w:p>
    <w:p>
      <w:pPr>
        <w:pStyle w:val="Heading3"/>
      </w:pPr>
      <w:r>
        <w:t>Assessmentitems</w:t>
      </w:r>
    </w:p>
    <w:p>
      <w:pPr>
        <w:pStyle w:val="Heading4"/>
      </w:pPr>
      <w:r>
        <w:t>Was sind die Kriterien, die bei der Auswahl einer Reparaturmethode zu beachten sind?</w:t>
      </w:r>
    </w:p>
    <w:p>
      <w:pPr>
        <w:pStyle w:val="Heading5"/>
      </w:pPr>
      <w:r>
        <w:t>Type</w:t>
      </w:r>
    </w:p>
    <w:p>
      <w:r>
        <w:t>Pre-assessment</w:t>
      </w:r>
    </w:p>
    <w:p>
      <w:pPr>
        <w:pStyle w:val="Heading4"/>
      </w:pPr>
      <w:r>
        <w:t>Gegeben sind verschiedene Defekte in einer Punktwolke. Wählen Sie die am besten geeignete Reparaturmethode für jeden Defekt aus und begründen Sie Ihre Wahl.</w:t>
      </w:r>
    </w:p>
    <w:p>
      <w:pPr>
        <w:pStyle w:val="Heading5"/>
      </w:pPr>
      <w:r>
        <w:t>Type</w:t>
      </w:r>
    </w:p>
    <w:p>
      <w:r>
        <w:t>FormativeAssessment</w:t>
      </w:r>
    </w:p>
    <w:p>
      <w:pPr>
        <w:pStyle w:val="Heading4"/>
      </w:pPr>
      <w:r>
        <w:t>Erklären Sie, wie die gewählte Reparaturmethode die Funktionalität des Modells beeinflusst.</w:t>
      </w:r>
    </w:p>
    <w:p>
      <w:pPr>
        <w:pStyle w:val="Heading5"/>
      </w:pPr>
      <w:r>
        <w:t>Type</w:t>
      </w:r>
    </w:p>
    <w:p>
      <w:r>
        <w:t>SummativeAssessment</w:t>
      </w:r>
    </w:p>
    <w:p>
      <w:pPr>
        <w:pStyle w:val="Heading2"/>
      </w:pPr>
      <w:r>
        <w:t>lo_16_03</w:t>
      </w:r>
    </w:p>
    <w:p>
      <w:pPr>
        <w:pStyle w:val="Heading3"/>
      </w:pPr>
      <w:r>
        <w:t>Description</w:t>
      </w:r>
    </w:p>
    <w:p>
      <w:r>
        <w:t>Wenden Sie grundlegende Bereinigungs-, Löcherfüllungs-, Glättungs- oder Remeshing-Operationen an.</w:t>
      </w:r>
    </w:p>
    <w:p>
      <w:pPr>
        <w:pStyle w:val="Heading3"/>
      </w:pPr>
      <w:r>
        <w:t>Assessmentitems</w:t>
      </w:r>
    </w:p>
    <w:p>
      <w:pPr>
        <w:pStyle w:val="Heading4"/>
      </w:pPr>
      <w:r>
        <w:t>Was sind die grundlegenden Schritte zur Bereinigung einer Punktwolke?</w:t>
      </w:r>
    </w:p>
    <w:p>
      <w:pPr>
        <w:pStyle w:val="Heading5"/>
      </w:pPr>
      <w:r>
        <w:t>Type</w:t>
      </w:r>
    </w:p>
    <w:p>
      <w:r>
        <w:t>Pre-assessment</w:t>
      </w:r>
    </w:p>
    <w:p>
      <w:pPr>
        <w:pStyle w:val="Heading4"/>
      </w:pPr>
      <w:r>
        <w:t>Führen Sie eine Löcherfüllung in der bereitgestellten Mesh-Datei durch und dokumentieren Sie den Prozess.</w:t>
      </w:r>
    </w:p>
    <w:p>
      <w:pPr>
        <w:pStyle w:val="Heading5"/>
      </w:pPr>
      <w:r>
        <w:t>Type</w:t>
      </w:r>
    </w:p>
    <w:p>
      <w:r>
        <w:t>FormativeAssessment</w:t>
      </w:r>
    </w:p>
    <w:p>
      <w:pPr>
        <w:pStyle w:val="Heading4"/>
      </w:pPr>
      <w:r>
        <w:t>Beschreiben Sie den Prozess der Glättung einer Punktwolke und die erwarteten Ergebnisse.</w:t>
      </w:r>
    </w:p>
    <w:p>
      <w:pPr>
        <w:pStyle w:val="Heading5"/>
      </w:pPr>
      <w:r>
        <w:t>Type</w:t>
      </w:r>
    </w:p>
    <w:p>
      <w:r>
        <w:t>SummativeAssessment</w:t>
      </w:r>
    </w:p>
    <w:p>
      <w:pPr>
        <w:pStyle w:val="Heading2"/>
      </w:pPr>
      <w:r>
        <w:t>lo_16_04</w:t>
      </w:r>
    </w:p>
    <w:p>
      <w:pPr>
        <w:pStyle w:val="Heading3"/>
      </w:pPr>
      <w:r>
        <w:t>Description</w:t>
      </w:r>
    </w:p>
    <w:p>
      <w:r>
        <w:t>Vergleichen Sie die reparierte Geometrie mit den Quelldaten, um unbeabsichtigte Änderungen zu erkennen.</w:t>
      </w:r>
    </w:p>
    <w:p>
      <w:pPr>
        <w:pStyle w:val="Heading3"/>
      </w:pPr>
      <w:r>
        <w:t>Assessmentitems</w:t>
      </w:r>
    </w:p>
    <w:p>
      <w:pPr>
        <w:pStyle w:val="Heading4"/>
      </w:pPr>
      <w:r>
        <w:t>Welche Techniken können verwendet werden, um Unterschiede zwischen Original- und reparierter Geometrie zu erkennen?</w:t>
      </w:r>
    </w:p>
    <w:p>
      <w:pPr>
        <w:pStyle w:val="Heading5"/>
      </w:pPr>
      <w:r>
        <w:t>Type</w:t>
      </w:r>
    </w:p>
    <w:p>
      <w:r>
        <w:t>Pre-assessment</w:t>
      </w:r>
    </w:p>
    <w:p>
      <w:pPr>
        <w:pStyle w:val="Heading4"/>
      </w:pPr>
      <w:r>
        <w:t>Vergleichen Sie die reparierte Mesh-Datei mit der ursprünglichen und identifizieren Sie alle Änderungen.</w:t>
      </w:r>
    </w:p>
    <w:p>
      <w:pPr>
        <w:pStyle w:val="Heading5"/>
      </w:pPr>
      <w:r>
        <w:t>Type</w:t>
      </w:r>
    </w:p>
    <w:p>
      <w:r>
        <w:t>FormativeAssessment</w:t>
      </w:r>
    </w:p>
    <w:p>
      <w:pPr>
        <w:pStyle w:val="Heading4"/>
      </w:pPr>
      <w:r>
        <w:t>Analysieren Sie die Unterschiede zwischen der Original-Punktwolke und der reparierten Version und diskutieren Sie mögliche Ursachen für die Veränderungen.</w:t>
      </w:r>
    </w:p>
    <w:p>
      <w:pPr>
        <w:pStyle w:val="Heading5"/>
      </w:pPr>
      <w:r>
        <w:t>Type</w:t>
      </w:r>
    </w:p>
    <w:p>
      <w:r>
        <w:t>SummativeAssessment</w:t>
      </w:r>
    </w:p>
    <w:p>
      <w:pPr>
        <w:pStyle w:val="Heading2"/>
      </w:pPr>
      <w:r>
        <w:t>lo_16_05</w:t>
      </w:r>
    </w:p>
    <w:p>
      <w:pPr>
        <w:pStyle w:val="Heading3"/>
      </w:pPr>
      <w:r>
        <w:t>Description</w:t>
      </w:r>
    </w:p>
    <w:p>
      <w:r>
        <w:t>Dokumentieren Sie, welche Regionen erfasst und welche rekonstruiert oder bearbeitet wurden.</w:t>
      </w:r>
    </w:p>
    <w:p>
      <w:pPr>
        <w:pStyle w:val="Heading3"/>
      </w:pPr>
      <w:r>
        <w:t>Assessmentitems</w:t>
      </w:r>
    </w:p>
    <w:p>
      <w:pPr>
        <w:pStyle w:val="Heading4"/>
      </w:pPr>
      <w:r>
        <w:t>Warum ist die Dokumentation der bearbeiteten und rekonstruierten Regionen wichtig?</w:t>
      </w:r>
    </w:p>
    <w:p>
      <w:pPr>
        <w:pStyle w:val="Heading5"/>
      </w:pPr>
      <w:r>
        <w:t>Type</w:t>
      </w:r>
    </w:p>
    <w:p>
      <w:r>
        <w:t>Pre-assessment</w:t>
      </w:r>
    </w:p>
    <w:p>
      <w:pPr>
        <w:pStyle w:val="Heading4"/>
      </w:pPr>
      <w:r>
        <w:t>Erstellen Sie eine kurze Dokumentation, die die bearbeiteten Bereiche Ihrer Punktwolke beschreibt.</w:t>
      </w:r>
    </w:p>
    <w:p>
      <w:pPr>
        <w:pStyle w:val="Heading5"/>
      </w:pPr>
      <w:r>
        <w:t>Type</w:t>
      </w:r>
    </w:p>
    <w:p>
      <w:r>
        <w:t>FormativeAssessment</w:t>
      </w:r>
    </w:p>
    <w:p>
      <w:pPr>
        <w:pStyle w:val="Heading4"/>
      </w:pPr>
      <w:r>
        <w:t>Erstellen Sie einen umfassenden Bericht über die erfassten und bearbeiteten Regionen, einschließlich der verwendeten Methoden.</w:t>
      </w:r>
    </w:p>
    <w:p>
      <w:pPr>
        <w:pStyle w:val="Heading5"/>
      </w:pPr>
      <w:r>
        <w:t>Type</w:t>
      </w:r>
    </w:p>
    <w:p>
      <w:r>
        <w:t>SummativeAssessment</w:t>
      </w:r>
    </w:p>
    <w:p>
      <w:pPr>
        <w:pStyle w:val="Heading1"/>
      </w:pPr>
      <w:r>
        <w:t>Performancetaskrubric</w:t>
      </w:r>
    </w:p>
    <w:p>
      <w:pPr>
        <w:pStyle w:val="Heading2"/>
      </w:pPr>
      <w:r>
        <w:t>Criteria</w:t>
      </w:r>
    </w:p>
    <w:p>
      <w:pPr>
        <w:pStyle w:val="Heading4"/>
      </w:pPr>
      <w:r>
        <w:t>Category</w:t>
      </w:r>
    </w:p>
    <w:p>
      <w:r>
        <w:t>Analyse der Defekte</w:t>
      </w:r>
    </w:p>
    <w:p>
      <w:pPr>
        <w:pStyle w:val="Heading4"/>
      </w:pPr>
      <w:r>
        <w:t>Description</w:t>
      </w:r>
    </w:p>
    <w:p>
      <w:r>
        <w:t>Präzise Identifikation und Analyse von Defekten in Punktwolken und Meshes.</w:t>
      </w:r>
    </w:p>
    <w:p>
      <w:pPr>
        <w:pStyle w:val="Heading4"/>
      </w:pPr>
      <w:r>
        <w:t>Levels</w:t>
      </w:r>
    </w:p>
    <w:p>
      <w:pPr>
        <w:pStyle w:val="Heading5"/>
      </w:pPr>
      <w:r>
        <w:t>Excellent</w:t>
      </w:r>
    </w:p>
    <w:p>
      <w:r>
        <w:t>Defekte wurden klar und präzise identifiziert.</w:t>
      </w:r>
    </w:p>
    <w:p>
      <w:pPr>
        <w:pStyle w:val="Heading5"/>
      </w:pPr>
      <w:r>
        <w:t>Good</w:t>
      </w:r>
    </w:p>
    <w:p>
      <w:r>
        <w:t>Die meisten Defekte wurden identifiziert, einige Details fehlen.</w:t>
      </w:r>
    </w:p>
    <w:p>
      <w:pPr>
        <w:pStyle w:val="Heading5"/>
      </w:pPr>
      <w:r>
        <w:t>Satisfactory</w:t>
      </w:r>
    </w:p>
    <w:p>
      <w:r>
        <w:t>Einige Defekte wurden erkannt, jedoch ungenau.</w:t>
      </w:r>
    </w:p>
    <w:p>
      <w:pPr>
        <w:pStyle w:val="Heading5"/>
      </w:pPr>
      <w:r>
        <w:t>Needsimprovement</w:t>
      </w:r>
    </w:p>
    <w:p>
      <w:r>
        <w:t>Wenig bis keine Defekte identifiziert.</w:t>
      </w:r>
    </w:p>
    <w:p>
      <w:pPr>
        <w:pStyle w:val="Heading4"/>
      </w:pPr>
      <w:r>
        <w:t>Category</w:t>
      </w:r>
    </w:p>
    <w:p>
      <w:r>
        <w:t>Auswahl der Reparaturmethoden</w:t>
      </w:r>
    </w:p>
    <w:p>
      <w:pPr>
        <w:pStyle w:val="Heading4"/>
      </w:pPr>
      <w:r>
        <w:t>Description</w:t>
      </w:r>
    </w:p>
    <w:p>
      <w:r>
        <w:t>Geeignete Auswahl der Reparaturmethoden basierend auf den Defekten.</w:t>
      </w:r>
    </w:p>
    <w:p>
      <w:pPr>
        <w:pStyle w:val="Heading4"/>
      </w:pPr>
      <w:r>
        <w:t>Levels</w:t>
      </w:r>
    </w:p>
    <w:p>
      <w:pPr>
        <w:pStyle w:val="Heading5"/>
      </w:pPr>
      <w:r>
        <w:t>Excellent</w:t>
      </w:r>
    </w:p>
    <w:p>
      <w:r>
        <w:t>Methoden sind passend und gut begründet.</w:t>
      </w:r>
    </w:p>
    <w:p>
      <w:pPr>
        <w:pStyle w:val="Heading5"/>
      </w:pPr>
      <w:r>
        <w:t>Good</w:t>
      </w:r>
    </w:p>
    <w:p>
      <w:r>
        <w:t>Methoden sind meist passend, jedoch teilweise unklar.</w:t>
      </w:r>
    </w:p>
    <w:p>
      <w:pPr>
        <w:pStyle w:val="Heading5"/>
      </w:pPr>
      <w:r>
        <w:t>Satisfactory</w:t>
      </w:r>
    </w:p>
    <w:p>
      <w:r>
        <w:t>Einige Methoden gewählt, Begründung fehlt.</w:t>
      </w:r>
    </w:p>
    <w:p>
      <w:pPr>
        <w:pStyle w:val="Heading5"/>
      </w:pPr>
      <w:r>
        <w:t>Needsimprovement</w:t>
      </w:r>
    </w:p>
    <w:p>
      <w:r>
        <w:t>Unangemessene Methoden gewählt.</w:t>
      </w:r>
    </w:p>
    <w:p>
      <w:pPr>
        <w:pStyle w:val="Heading4"/>
      </w:pPr>
      <w:r>
        <w:t>Category</w:t>
      </w:r>
    </w:p>
    <w:p>
      <w:r>
        <w:t>Dokumentation</w:t>
      </w:r>
    </w:p>
    <w:p>
      <w:pPr>
        <w:pStyle w:val="Heading4"/>
      </w:pPr>
      <w:r>
        <w:t>Description</w:t>
      </w:r>
    </w:p>
    <w:p>
      <w:r>
        <w:t>Vollständige und präzise Dokumentation der bearbeiteten Regionen.</w:t>
      </w:r>
    </w:p>
    <w:p>
      <w:pPr>
        <w:pStyle w:val="Heading4"/>
      </w:pPr>
      <w:r>
        <w:t>Levels</w:t>
      </w:r>
    </w:p>
    <w:p>
      <w:pPr>
        <w:pStyle w:val="Heading5"/>
      </w:pPr>
      <w:r>
        <w:t>Excellent</w:t>
      </w:r>
    </w:p>
    <w:p>
      <w:r>
        <w:t>Dokumentation ist umfassend und klar strukturiert.</w:t>
      </w:r>
    </w:p>
    <w:p>
      <w:pPr>
        <w:pStyle w:val="Heading5"/>
      </w:pPr>
      <w:r>
        <w:t>Good</w:t>
      </w:r>
    </w:p>
    <w:p>
      <w:r>
        <w:t>Dokumentation ist klar, jedoch fehlen einige Details.</w:t>
      </w:r>
    </w:p>
    <w:p>
      <w:pPr>
        <w:pStyle w:val="Heading5"/>
      </w:pPr>
      <w:r>
        <w:t>Satisfactory</w:t>
      </w:r>
    </w:p>
    <w:p>
      <w:r>
        <w:t>Dokumentation ist unvollständig oder schwer verständlich.</w:t>
      </w:r>
    </w:p>
    <w:p>
      <w:pPr>
        <w:pStyle w:val="Heading5"/>
      </w:pPr>
      <w:r>
        <w:t>Needsimprovement</w:t>
      </w:r>
    </w:p>
    <w:p>
      <w:r>
        <w:t>Dokumentation fehlt oder ist sehr ungenau.</w:t>
      </w:r>
    </w:p>
    <w:sectPr w:rsidR="00FC693F" w:rsidRPr="0006063C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Symbol">
    <w:panose1 w:val="00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auto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auto"/>
    <w:pitch w:val="variable"/>
    <w:sig w:usb0="E00002FF" w:usb1="400004FF" w:usb2="00000000" w:usb3="00000000" w:csb0="0000019F" w:csb1="00000000"/>
  </w:font>
  <w:font w:name="ＭＳ 明朝">
    <w:panose1 w:val="00000000000000000000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auto"/>
    <w:pitch w:val="variable"/>
    <w:sig w:usb0="E10002FF" w:usb1="4000ACFF" w:usb2="00000009" w:usb3="00000000" w:csb0="0000019F" w:csb1="00000000"/>
  </w:font>
  <w:font w:name="ＭＳ ゴシック">
    <w:panose1 w:val="00000000000000000000"/>
    <w:charset w:val="80"/>
    <w:family w:val="modern"/>
    <w:notTrueType/>
    <w:pitch w:val="fixed"/>
    <w:sig w:usb0="00000001" w:usb1="08070000" w:usb2="00000010" w:usb3="00000000" w:csb0="00020000" w:csb1="00000000"/>
  </w:font>
  <w:font w:name="Courier">
    <w:panose1 w:val="02000500000000000000"/>
    <w:charset w:val="00"/>
    <w:family w:val="auto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auto"/>
    <w:pitch w:val="variable"/>
    <w:sig w:usb0="E0002AFF" w:usb1="C0007843" w:usb2="00000009" w:usb3="00000000" w:csb0="000001FF" w:csb1="00000000"/>
  </w:font>
</w:fonts>
</file>

<file path=word/numbering.xml><?xml version="1.0" encoding="utf-8"?>
<w:numbering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>
    <w:abstractNumId w:val="8"/>
  </w:num>
  <w:num w:numId="2">
    <w:abstractNumId w:val="6"/>
  </w:num>
  <w:num w:numId="3">
    <w:abstractNumId w:val="5"/>
  </w:num>
  <w:num w:numId="4">
    <w:abstractNumId w:val="4"/>
  </w:num>
  <w:num w:numId="5">
    <w:abstractNumId w:val="7"/>
  </w:num>
  <w:num w:numId="6">
    <w:abstractNumId w:val="3"/>
  </w:num>
  <w:num w:numId="7">
    <w:abstractNumId w:val="2"/>
  </w:num>
  <w:num w:numId="8">
    <w:abstractNumId w:val="1"/>
  </w:num>
  <w:num w:numId="9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val="bestFit"/>
  <w:proofState w:spelling="clean" w:grammar="clean"/>
  <w:defaultTabStop w:val="720"/>
  <w:characterSpacingControl w:val="doNotCompress"/>
  <w:savePreviewPicture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B47730"/>
    <w:rsid w:val="00034616"/>
    <w:rsid w:val="0006063C"/>
    <w:rsid w:val="0015074B"/>
    <w:rsid w:val="0029639D"/>
    <w:rsid w:val="00326F90"/>
    <w:rsid w:val="00AA1D8D"/>
    <w:rsid w:val="00B47730"/>
    <w:rsid w:val="00CB0664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7"/>
    <o:shapelayout v:ext="edit">
      <o:idmap v:ext="edit" data="1"/>
    </o:shapelayout>
  </w:shapeDefaults>
  <w:decimalSymbol w:val="."/>
  <w:listSeparator w:val=","/>
  <w14:docId w14:val="24062061"/>
  <w14:defaultImageDpi w14:val="300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18" w:space="0" w:color="auto"/>
        <w:bottom w:val="single" w:sz="18" w:space="0" w:color="auto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bottom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bottom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bottom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bottom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bottom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bottom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bottom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Ind w:w="0" w:type="dxa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Ind w:w="0" w:type="dxa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Shading-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Shading-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rfulList-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rfulList-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rfulList-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rfulList-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rfulList-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rfulList-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rfulGrid-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rfulGrid-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rfulGrid-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rfulGrid-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rfulGrid-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rfulGrid-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Ind w:w="0" w:type="dxa"/>
      <w:tblBorders>
        <w:insideH w:val="single" w:sz="4" w:space="0" w:color="FFFFFF" w:themeColor="background1"/>
      </w:tblBorders>
      <w:tblCellMar>
        <w:top w:w="0" w:type="dxa"/>
        <w:left w:w="108" w:type="dxa"/>
        <w:bottom w:w="0" w:type="dxa"/>
        <w:right w:w="108" w:type="dxa"/>
      </w:tblCellMar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allowPNG/>
  <w:doNotSaveAsSingleFile/>
</w:webSettings>
</file>

<file path=word/_rels/document.xml.rels><?xml version='1.0' encoding='UTF-8' standalone='yes'?>
<Relationships xmlns="http://schemas.openxmlformats.org/package/2006/relationships"><Relationship Id="rId3" Type="http://schemas.openxmlformats.org/officeDocument/2006/relationships/styles" Target="styles.xml"/><Relationship Id="rId4" Type="http://schemas.microsoft.com/office/2007/relationships/stylesWithEffects" Target="stylesWithEffects.xml"/><Relationship Id="rId5" Type="http://schemas.openxmlformats.org/officeDocument/2006/relationships/settings" Target="settings.xml"/><Relationship Id="rId6" Type="http://schemas.openxmlformats.org/officeDocument/2006/relationships/webSettings" Target="webSettings.xml"/><Relationship Id="rId7" Type="http://schemas.openxmlformats.org/officeDocument/2006/relationships/fontTable" Target="fontTable.xml"/><Relationship Id="rId8" Type="http://schemas.openxmlformats.org/officeDocument/2006/relationships/theme" Target="theme/theme1.xml"/><Relationship Id="rId1" Type="http://schemas.openxmlformats.org/officeDocument/2006/relationships/customXml" Target="../customXml/item1.xml"/><Relationship Id="rId2" Type="http://schemas.openxmlformats.org/officeDocument/2006/relationships/numbering" Target="numbering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'1.0' encoding='UTF-8' standalone='yes'?>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0</Words>
  <Characters>0</Characters>
  <Application>Microsoft Macintosh Word</Application>
  <DocSecurity>0</DocSecurity>
  <Lines>0</Lines>
  <Paragraphs>0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0</CharactersWithSpaces>
  <SharedDoc>false</SharedDoc>
  <HyperlinkBase/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/>
  <cp:revision>1</cp:revision>
  <dcterms:created xsi:type="dcterms:W3CDTF">2013-12-23T23:15:00Z</dcterms:created>
  <dcterms:modified xsi:type="dcterms:W3CDTF">2013-12-23T23:15:00Z</dcterms:modified>
  <cp:category/>
</cp:coreProperties>
</file>