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Incorrect explanation of laser triangulation method.</w:t>
      </w:r>
    </w:p>
    <w:p>
      <w:pPr>
        <w:pStyle w:val="Heading4"/>
      </w:pPr>
      <w:r>
        <w:t>Description</w:t>
      </w:r>
    </w:p>
    <w:p>
      <w:r>
        <w:t>The document states that laser triangulation directly measures the distance to the object using a laser beam, which is misleading. It should clarify that the method relies on the angle of reflection and a known baseline distance to calculate the depth.</w:t>
      </w:r>
    </w:p>
    <w:p>
      <w:pPr>
        <w:pStyle w:val="Heading4"/>
      </w:pPr>
      <w:r>
        <w:t>Artifact</w:t>
      </w:r>
    </w:p>
    <w:p>
      <w:r>
        <w:t>3D_Scanning_Lab_Manual.docx</w:t>
      </w:r>
    </w:p>
    <w:p>
      <w:pPr>
        <w:pStyle w:val="Heading4"/>
      </w:pPr>
      <w:r>
        <w:t>Issue</w:t>
      </w:r>
    </w:p>
    <w:p>
      <w:r>
        <w:t>Misrepresentation of photogrammetry process.</w:t>
      </w:r>
    </w:p>
    <w:p>
      <w:pPr>
        <w:pStyle w:val="Heading4"/>
      </w:pPr>
      <w:r>
        <w:t>Description</w:t>
      </w:r>
    </w:p>
    <w:p>
      <w:r>
        <w:t>The manual inaccurately states that photogrammetry can produce 3D models without any overlapping images. This is incorrect as overlapping images are crucial for accurate depth perception and model reconstruction.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3D_Scanning_Tutorial_Video.mp4</w:t>
      </w:r>
    </w:p>
    <w:p>
      <w:pPr>
        <w:pStyle w:val="Heading4"/>
      </w:pPr>
      <w:r>
        <w:t>Strength</w:t>
      </w:r>
    </w:p>
    <w:p>
      <w:r>
        <w:t>Engaging visual content that effectively demonstrates the 3D scanning process.</w:t>
      </w:r>
    </w:p>
    <w:p>
      <w:pPr>
        <w:pStyle w:val="Heading4"/>
      </w:pPr>
      <w:r>
        <w:t>Description</w:t>
      </w:r>
    </w:p>
    <w:p>
      <w:r>
        <w:t>The video includes step-by-step demonstrations and interactive elements that enhance student understanding.</w:t>
      </w:r>
    </w:p>
    <w:p>
      <w:pPr>
        <w:pStyle w:val="Heading2"/>
      </w:pPr>
      <w:r>
        <w:t>Weaknesses</w:t>
      </w:r>
    </w:p>
    <w:p>
      <w:pPr>
        <w:pStyle w:val="Heading4"/>
      </w:pPr>
      <w:r>
        <w:t>Artifact</w:t>
      </w:r>
    </w:p>
    <w:p>
      <w:r>
        <w:t>3D_Scanning_Theory_Slides.pptx</w:t>
      </w:r>
    </w:p>
    <w:p>
      <w:pPr>
        <w:pStyle w:val="Heading4"/>
      </w:pPr>
      <w:r>
        <w:t>Weakness</w:t>
      </w:r>
    </w:p>
    <w:p>
      <w:r>
        <w:t>Overly technical language.</w:t>
      </w:r>
    </w:p>
    <w:p>
      <w:pPr>
        <w:pStyle w:val="Heading4"/>
      </w:pPr>
      <w:r>
        <w:t>Description</w:t>
      </w:r>
    </w:p>
    <w:p>
      <w:r>
        <w:t>The slides use jargon without sufficient explanation, which may alienate students who are not yet familiar with advanced concepts in 3D scanning.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 1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3D_Scanning_Lab_Manual.docx</w:t>
      </w:r>
    </w:p>
    <w:p>
      <w:pPr>
        <w:pStyle w:val="Heading4"/>
      </w:pPr>
      <w:r>
        <w:t>Issue</w:t>
      </w:r>
    </w:p>
    <w:p>
      <w:r>
        <w:t>Inconsistent descriptions of 3D scanning technologies.</w:t>
      </w:r>
    </w:p>
    <w:p>
      <w:pPr>
        <w:pStyle w:val="Heading4"/>
      </w:pPr>
      <w:r>
        <w:t>Description</w:t>
      </w:r>
    </w:p>
    <w:p>
      <w:r>
        <w:t>Different artifacts describe the resolution capabilities of various scanning technologies without aligning on definitions or metrics, leading to potential confusion.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3D_Scanning_Tutorial_Video.mp4</w:t>
      </w:r>
    </w:p>
    <w:p>
      <w:pPr>
        <w:pStyle w:val="Heading4"/>
      </w:pPr>
      <w:r>
        <w:t>Artifact 2</w:t>
      </w:r>
    </w:p>
    <w:p>
      <w:r>
        <w:t>3D_Scanning_Theory_Slides.pptx</w:t>
      </w:r>
    </w:p>
    <w:p>
      <w:pPr>
        <w:pStyle w:val="Heading4"/>
      </w:pPr>
      <w:r>
        <w:t>Issue</w:t>
      </w:r>
    </w:p>
    <w:p>
      <w:r>
        <w:t>Inconsistent use of terms 'point cloud' and '3D mesh'.</w:t>
      </w:r>
    </w:p>
    <w:p>
      <w:pPr>
        <w:pStyle w:val="Heading4"/>
      </w:pPr>
      <w:r>
        <w:t>Description</w:t>
      </w:r>
    </w:p>
    <w:p>
      <w:r>
        <w:t>The video refers to 'point cloud' while the slides switch to '3D mesh' without clarifying the relationship, which may confuse learners about the stages of 3D model creation.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