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Aktivitäten</w:t>
      </w:r>
    </w:p>
    <w:p>
      <w:pPr>
        <w:pStyle w:val="Heading3"/>
      </w:pPr>
      <w:r>
        <w:t>Titel</w:t>
      </w:r>
    </w:p>
    <w:p>
      <w:r>
        <w:t>Kreative Formen aus Papier</w:t>
      </w:r>
    </w:p>
    <w:p>
      <w:pPr>
        <w:pStyle w:val="Heading3"/>
      </w:pPr>
      <w:r>
        <w:t>Beschreibung</w:t>
      </w:r>
    </w:p>
    <w:p>
      <w:r>
        <w:t>Die Schüler können einfache geometrische Formen aus Papier ausschneiden und diese dann zusammensetzen, um ein dreidimensionales Objekt zu erstellen. Dies fördert das Verständnis für Volumen und Form und bereitet sie auf die 3D-Modellierung vor.</w:t>
      </w:r>
    </w:p>
    <w:p>
      <w:pPr>
        <w:pStyle w:val="Heading3"/>
      </w:pPr>
      <w:r>
        <w:t>Materialien</w:t>
      </w:r>
    </w:p>
    <w:p>
      <w:pPr>
        <w:pStyle w:val="ListBullet"/>
      </w:pPr>
      <w:r>
        <w:t>Papier</w:t>
      </w:r>
    </w:p>
    <w:p>
      <w:pPr>
        <w:pStyle w:val="ListBullet"/>
      </w:pPr>
      <w:r>
        <w:t>Schere</w:t>
      </w:r>
    </w:p>
    <w:p>
      <w:pPr>
        <w:pStyle w:val="ListBullet"/>
      </w:pPr>
      <w:r>
        <w:t>Kleber</w:t>
      </w:r>
    </w:p>
    <w:p>
      <w:pPr>
        <w:pStyle w:val="ListBullet"/>
      </w:pPr>
      <w:r>
        <w:t>Bleistift</w:t>
      </w:r>
    </w:p>
    <w:p>
      <w:pPr>
        <w:pStyle w:val="Heading3"/>
      </w:pPr>
      <w:r>
        <w:t>Ziele</w:t>
      </w:r>
    </w:p>
    <w:p>
      <w:pPr>
        <w:pStyle w:val="ListBullet"/>
      </w:pPr>
      <w:r>
        <w:t>Verständnis der geometrischen Formen vertiefen</w:t>
      </w:r>
    </w:p>
    <w:p>
      <w:pPr>
        <w:pStyle w:val="ListBullet"/>
      </w:pPr>
      <w:r>
        <w:t>Kreativität und Problemlösungsfähigkeiten fördern</w:t>
      </w:r>
    </w:p>
    <w:p>
      <w:pPr>
        <w:pStyle w:val="Heading3"/>
      </w:pPr>
      <w:r>
        <w:t>Titel</w:t>
      </w:r>
    </w:p>
    <w:p>
      <w:r>
        <w:t>Digitale Modellierung mit kostenlosen Software-Tools</w:t>
      </w:r>
    </w:p>
    <w:p>
      <w:pPr>
        <w:pStyle w:val="Heading3"/>
      </w:pPr>
      <w:r>
        <w:t>Beschreibung</w:t>
      </w:r>
    </w:p>
    <w:p>
      <w:r>
        <w:t>Die Schüler können kostenlose Software wie Tinkercad oder SketchUp nutzen, um einfache 3D-Modelle zu erstellen. Sie können ihre Designs anschließend speichern und theoretisch für den 3D-Druck vorbereiten.</w:t>
      </w:r>
    </w:p>
    <w:p>
      <w:pPr>
        <w:pStyle w:val="Heading3"/>
      </w:pPr>
      <w:r>
        <w:t>Materialien</w:t>
      </w:r>
    </w:p>
    <w:p>
      <w:pPr>
        <w:pStyle w:val="ListBullet"/>
      </w:pPr>
      <w:r>
        <w:t>Computer oder Tablet mit Internetzugang</w:t>
      </w:r>
    </w:p>
    <w:p>
      <w:pPr>
        <w:pStyle w:val="Heading3"/>
      </w:pPr>
      <w:r>
        <w:t>Ziele</w:t>
      </w:r>
    </w:p>
    <w:p>
      <w:pPr>
        <w:pStyle w:val="ListBullet"/>
      </w:pPr>
      <w:r>
        <w:t>Grundlagen der 3D-Modellierung erlernen</w:t>
      </w:r>
    </w:p>
    <w:p>
      <w:pPr>
        <w:pStyle w:val="ListBullet"/>
      </w:pPr>
      <w:r>
        <w:t>Vertrautheit mit digitalen Designwerkzeugen entwickeln</w:t>
      </w:r>
    </w:p>
    <w:p>
      <w:pPr>
        <w:pStyle w:val="Heading3"/>
      </w:pPr>
      <w:r>
        <w:t>Titel</w:t>
      </w:r>
    </w:p>
    <w:p>
      <w:r>
        <w:t>Familien-Challenge: 3D-Objekte gestalten</w:t>
      </w:r>
    </w:p>
    <w:p>
      <w:pPr>
        <w:pStyle w:val="Heading3"/>
      </w:pPr>
      <w:r>
        <w:t>Beschreibung</w:t>
      </w:r>
    </w:p>
    <w:p>
      <w:r>
        <w:t>Die Familie kann gemeinsam ein Projekt auswählen, z.B. ein Spielzeug oder einen praktischen Gegenstand, den sie designen möchten. Jedes Familienmitglied kann einen Teil des Designs übernehmen, um Teamarbeit und kreative Ideen zu fördern.</w:t>
      </w:r>
    </w:p>
    <w:p>
      <w:pPr>
        <w:pStyle w:val="Heading3"/>
      </w:pPr>
      <w:r>
        <w:t>Materialien</w:t>
      </w:r>
    </w:p>
    <w:p>
      <w:pPr>
        <w:pStyle w:val="ListBullet"/>
      </w:pPr>
      <w:r>
        <w:t>Papier</w:t>
      </w:r>
    </w:p>
    <w:p>
      <w:pPr>
        <w:pStyle w:val="ListBullet"/>
      </w:pPr>
      <w:r>
        <w:t>Stifte</w:t>
      </w:r>
    </w:p>
    <w:p>
      <w:pPr>
        <w:pStyle w:val="ListBullet"/>
      </w:pPr>
      <w:r>
        <w:t>Kleber</w:t>
      </w:r>
    </w:p>
    <w:p>
      <w:pPr>
        <w:pStyle w:val="ListBullet"/>
      </w:pPr>
      <w:r>
        <w:t>recycelbare Materialien</w:t>
      </w:r>
    </w:p>
    <w:p>
      <w:pPr>
        <w:pStyle w:val="Heading3"/>
      </w:pPr>
      <w:r>
        <w:t>Ziele</w:t>
      </w:r>
    </w:p>
    <w:p>
      <w:pPr>
        <w:pStyle w:val="ListBullet"/>
      </w:pPr>
      <w:r>
        <w:t>Teamarbeit und Kreativität stärken</w:t>
      </w:r>
    </w:p>
    <w:p>
      <w:pPr>
        <w:pStyle w:val="ListBullet"/>
      </w:pPr>
      <w:r>
        <w:t>Verständnis für Designprozesse und deren Iteration entwickeln</w:t>
      </w:r>
    </w:p>
    <w:p>
      <w:pPr>
        <w:pStyle w:val="Heading3"/>
      </w:pPr>
      <w:r>
        <w:t>Titel</w:t>
      </w:r>
    </w:p>
    <w:p>
      <w:r>
        <w:t>Die Welt um uns herum scannen</w:t>
      </w:r>
    </w:p>
    <w:p>
      <w:pPr>
        <w:pStyle w:val="Heading3"/>
      </w:pPr>
      <w:r>
        <w:t>Beschreibung</w:t>
      </w:r>
    </w:p>
    <w:p>
      <w:r>
        <w:t>Die Schüler können einfache Objekte in ihrer Umgebung mit einem Smartphone oder Tablet fotografieren und diese Bilder verwenden, um ein digitales Modell zu erstellen. Sie lernen, wie man Daten sammelt, um daraus ein 3D-Modell zu generieren.</w:t>
      </w:r>
    </w:p>
    <w:p>
      <w:pPr>
        <w:pStyle w:val="Heading3"/>
      </w:pPr>
      <w:r>
        <w:t>Materialien</w:t>
      </w:r>
    </w:p>
    <w:p>
      <w:pPr>
        <w:pStyle w:val="ListBullet"/>
      </w:pPr>
      <w:r>
        <w:t>Smartphone oder Tablet mit Kamera</w:t>
      </w:r>
    </w:p>
    <w:p>
      <w:pPr>
        <w:pStyle w:val="Heading3"/>
      </w:pPr>
      <w:r>
        <w:t>Ziele</w:t>
      </w:r>
    </w:p>
    <w:p>
      <w:pPr>
        <w:pStyle w:val="ListBullet"/>
      </w:pPr>
      <w:r>
        <w:t>Verständnis für digitale Erfassung von Informationen vertiefen</w:t>
      </w:r>
    </w:p>
    <w:p>
      <w:pPr>
        <w:pStyle w:val="ListBullet"/>
      </w:pPr>
      <w:r>
        <w:t>Einführung in den Prozess der digitalen Modellierung</w:t>
      </w:r>
    </w:p>
    <w:p>
      <w:pPr>
        <w:pStyle w:val="Heading3"/>
      </w:pPr>
      <w:r>
        <w:t>Titel</w:t>
      </w:r>
    </w:p>
    <w:p>
      <w:r>
        <w:t>Familien-Design-Wettbewerb</w:t>
      </w:r>
    </w:p>
    <w:p>
      <w:pPr>
        <w:pStyle w:val="Heading3"/>
      </w:pPr>
      <w:r>
        <w:t>Beschreibung</w:t>
      </w:r>
    </w:p>
    <w:p>
      <w:r>
        <w:t>Die Familie kann einen Wettbewerb veranstalten, bei dem jeder ein 3D-Objekt entwirft, das für einen bestimmten Zweck nützlich ist. Am Ende können die Designs präsentiert und diskutiert werden.</w:t>
      </w:r>
    </w:p>
    <w:p>
      <w:pPr>
        <w:pStyle w:val="Heading3"/>
      </w:pPr>
      <w:r>
        <w:t>Materialien</w:t>
      </w:r>
    </w:p>
    <w:p>
      <w:pPr>
        <w:pStyle w:val="ListBullet"/>
      </w:pPr>
      <w:r>
        <w:t>Papier</w:t>
      </w:r>
    </w:p>
    <w:p>
      <w:pPr>
        <w:pStyle w:val="ListBullet"/>
      </w:pPr>
      <w:r>
        <w:t>Stifte</w:t>
      </w:r>
    </w:p>
    <w:p>
      <w:pPr>
        <w:pStyle w:val="ListBullet"/>
      </w:pPr>
      <w:r>
        <w:t>Kleber</w:t>
      </w:r>
    </w:p>
    <w:p>
      <w:pPr>
        <w:pStyle w:val="ListBullet"/>
      </w:pPr>
      <w:r>
        <w:t>recycelbare Materialien</w:t>
      </w:r>
    </w:p>
    <w:p>
      <w:pPr>
        <w:pStyle w:val="Heading3"/>
      </w:pPr>
      <w:r>
        <w:t>Ziele</w:t>
      </w:r>
    </w:p>
    <w:p>
      <w:pPr>
        <w:pStyle w:val="ListBullet"/>
      </w:pPr>
      <w:r>
        <w:t>Kreativität und praktisches Denken fördern</w:t>
      </w:r>
    </w:p>
    <w:p>
      <w:pPr>
        <w:pStyle w:val="ListBullet"/>
      </w:pPr>
      <w:r>
        <w:t>Präsentationsfähigkeiten entwickeln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