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watertight</w:t>
      </w:r>
    </w:p>
    <w:p>
      <w:pPr>
        <w:pStyle w:val="Heading3"/>
      </w:pPr>
      <w:r>
        <w:t>Definition</w:t>
      </w:r>
    </w:p>
    <w:p>
      <w:r>
        <w:t>Ein Objekt ist wasserdicht, wenn es keine Flüssigkeit durchlässt und somit vor Wasser geschützt ist.</w:t>
      </w:r>
    </w:p>
    <w:p>
      <w:pPr>
        <w:pStyle w:val="Heading3"/>
      </w:pPr>
      <w:r>
        <w:t>Example</w:t>
      </w:r>
    </w:p>
    <w:p>
      <w:r>
        <w:t>Ein wasserdichter Behälter kann Wasser für längere Zeit halten, ohne dass es ausläuft.</w:t>
      </w:r>
    </w:p>
    <w:p>
      <w:pPr>
        <w:pStyle w:val="Heading3"/>
      </w:pPr>
      <w:r>
        <w:t>Visualdescription</w:t>
      </w:r>
    </w:p>
    <w:p>
      <w:r>
        <w:t>Ein Bild eines wasserdichten Behälters, der unter Wasser steht, ohne dass Wasser eindringt.</w:t>
      </w:r>
    </w:p>
    <w:p>
      <w:pPr>
        <w:pStyle w:val="Heading2"/>
      </w:pPr>
      <w:r>
        <w:t>wall thickness</w:t>
      </w:r>
    </w:p>
    <w:p>
      <w:pPr>
        <w:pStyle w:val="Heading3"/>
      </w:pPr>
      <w:r>
        <w:t>Definition</w:t>
      </w:r>
    </w:p>
    <w:p>
      <w:r>
        <w:t>Die Wandstärke bezeichnet die Dicke der Wände eines Objekts, die für seine Stabilität und Festigkeit entscheidend ist.</w:t>
      </w:r>
    </w:p>
    <w:p>
      <w:pPr>
        <w:pStyle w:val="Heading3"/>
      </w:pPr>
      <w:r>
        <w:t>Example</w:t>
      </w:r>
    </w:p>
    <w:p>
      <w:r>
        <w:t>Eine Wandstärke von 5 mm sorgt dafür, dass das Objekt stabil bleibt und nicht bricht.</w:t>
      </w:r>
    </w:p>
    <w:p>
      <w:pPr>
        <w:pStyle w:val="Heading3"/>
      </w:pPr>
      <w:r>
        <w:t>Visualdescription</w:t>
      </w:r>
    </w:p>
    <w:p>
      <w:r>
        <w:t>Eine Abbildung eines Querschnitts eines Objekts, die die Wandstärke deutlich macht.</w:t>
      </w:r>
    </w:p>
    <w:p>
      <w:pPr>
        <w:pStyle w:val="Heading2"/>
      </w:pPr>
      <w:r>
        <w:t>normal</w:t>
      </w:r>
    </w:p>
    <w:p>
      <w:pPr>
        <w:pStyle w:val="Heading3"/>
      </w:pPr>
      <w:r>
        <w:t>Definition</w:t>
      </w:r>
    </w:p>
    <w:p>
      <w:r>
        <w:t>In der Geometrie bezeichnet 'normal' eine Linie oder Fläche, die senkrecht zu einer anderen Linie oder Fläche steht.</w:t>
      </w:r>
    </w:p>
    <w:p>
      <w:pPr>
        <w:pStyle w:val="Heading3"/>
      </w:pPr>
      <w:r>
        <w:t>Example</w:t>
      </w:r>
    </w:p>
    <w:p>
      <w:r>
        <w:t>Die normale Linie zur Oberfläche eines Objekts zeigt in den rechten Winkel zur Oberfläche.</w:t>
      </w:r>
    </w:p>
    <w:p>
      <w:pPr>
        <w:pStyle w:val="Heading3"/>
      </w:pPr>
      <w:r>
        <w:t>Visualdescription</w:t>
      </w:r>
    </w:p>
    <w:p>
      <w:r>
        <w:t>Eine Grafik, die eine senkrechte Linie zu einer Fläche zeigt, um die Normalenrichtung zu verdeutlichen.</w:t>
      </w:r>
    </w:p>
    <w:p>
      <w:pPr>
        <w:pStyle w:val="Heading2"/>
      </w:pPr>
      <w:r>
        <w:t>scale</w:t>
      </w:r>
    </w:p>
    <w:p>
      <w:pPr>
        <w:pStyle w:val="Heading3"/>
      </w:pPr>
      <w:r>
        <w:t>Definition</w:t>
      </w:r>
    </w:p>
    <w:p>
      <w:r>
        <w:t>Der Maßstab ist das Verhältnis zwischen der Größe eines Modells und der Größe des Originalobjekts.</w:t>
      </w:r>
    </w:p>
    <w:p>
      <w:pPr>
        <w:pStyle w:val="Heading3"/>
      </w:pPr>
      <w:r>
        <w:t>Example</w:t>
      </w:r>
    </w:p>
    <w:p>
      <w:r>
        <w:t>Ein Modell im Maßstab 1:10 ist zehnmal kleiner als das Original.</w:t>
      </w:r>
    </w:p>
    <w:p>
      <w:pPr>
        <w:pStyle w:val="Heading3"/>
      </w:pPr>
      <w:r>
        <w:t>Visualdescription</w:t>
      </w:r>
    </w:p>
    <w:p>
      <w:r>
        <w:t>Ein Bild eines Modells neben dem Originalobjekt, das den Maßstab deutlich zeigt.</w:t>
      </w:r>
    </w:p>
    <w:p>
      <w:pPr>
        <w:pStyle w:val="Heading2"/>
      </w:pPr>
      <w:r>
        <w:t>unit</w:t>
      </w:r>
    </w:p>
    <w:p>
      <w:pPr>
        <w:pStyle w:val="Heading3"/>
      </w:pPr>
      <w:r>
        <w:t>Definition</w:t>
      </w:r>
    </w:p>
    <w:p>
      <w:r>
        <w:t>Eine Einheit ist eine standardisierte Menge, die zur Messung von physikalischen Größen verwendet wird.</w:t>
      </w:r>
    </w:p>
    <w:p>
      <w:pPr>
        <w:pStyle w:val="Heading3"/>
      </w:pPr>
      <w:r>
        <w:t>Example</w:t>
      </w:r>
    </w:p>
    <w:p>
      <w:r>
        <w:t>Meter ist eine Einheit zur Messung von Länge.</w:t>
      </w:r>
    </w:p>
    <w:p>
      <w:pPr>
        <w:pStyle w:val="Heading3"/>
      </w:pPr>
      <w:r>
        <w:t>Visualdescription</w:t>
      </w:r>
    </w:p>
    <w:p>
      <w:r>
        <w:t>Ein Bild von verschiedenen Maßeinheiten wie Meter, Liter und Kilogramm.</w:t>
      </w:r>
    </w:p>
    <w:p>
      <w:pPr>
        <w:pStyle w:val="Heading2"/>
      </w:pPr>
      <w:r>
        <w:t>slicer</w:t>
      </w:r>
    </w:p>
    <w:p>
      <w:pPr>
        <w:pStyle w:val="Heading3"/>
      </w:pPr>
      <w:r>
        <w:t>Definition</w:t>
      </w:r>
    </w:p>
    <w:p>
      <w:r>
        <w:t>Ein Slicer ist eine Software, die 3D-Modelle in Schichten unterteilt, um sie für den 3D-Druck vorzubereiten.</w:t>
      </w:r>
    </w:p>
    <w:p>
      <w:pPr>
        <w:pStyle w:val="Heading3"/>
      </w:pPr>
      <w:r>
        <w:t>Example</w:t>
      </w:r>
    </w:p>
    <w:p>
      <w:r>
        <w:t>Der Slicer wandelt das 3D-Modell in G-Code um, den der Drucker versteht.</w:t>
      </w:r>
    </w:p>
    <w:p>
      <w:pPr>
        <w:pStyle w:val="Heading3"/>
      </w:pPr>
      <w:r>
        <w:t>Visualdescription</w:t>
      </w:r>
    </w:p>
    <w:p>
      <w:r>
        <w:t>Ein Screenshot einer Slicer-Software mit einem 3D-Modell und den entsprechenden Schichten.</w:t>
      </w:r>
    </w:p>
    <w:p>
      <w:pPr>
        <w:pStyle w:val="Heading2"/>
      </w:pPr>
      <w:r>
        <w:t>support</w:t>
      </w:r>
    </w:p>
    <w:p>
      <w:pPr>
        <w:pStyle w:val="Heading3"/>
      </w:pPr>
      <w:r>
        <w:t>Definition</w:t>
      </w:r>
    </w:p>
    <w:p>
      <w:r>
        <w:t>Stützstrukturen sind zusätzliche Elemente, die während des 3D-Drucks verwendet werden, um überhängende Teile zu stabilisieren.</w:t>
      </w:r>
    </w:p>
    <w:p>
      <w:pPr>
        <w:pStyle w:val="Heading3"/>
      </w:pPr>
      <w:r>
        <w:t>Example</w:t>
      </w:r>
    </w:p>
    <w:p>
      <w:r>
        <w:t>Stützen helfen, dass Teile eines Modells, die in der Luft hängen, nicht zusammenbrechen.</w:t>
      </w:r>
    </w:p>
    <w:p>
      <w:pPr>
        <w:pStyle w:val="Heading3"/>
      </w:pPr>
      <w:r>
        <w:t>Visualdescription</w:t>
      </w:r>
    </w:p>
    <w:p>
      <w:r>
        <w:t>Ein Bild eines 3D-gedruckten Modells mit sichtbaren Stützstrukturen.</w:t>
      </w:r>
    </w:p>
    <w:p>
      <w:pPr>
        <w:pStyle w:val="Heading2"/>
      </w:pPr>
      <w:r>
        <w:t>overhang</w:t>
      </w:r>
    </w:p>
    <w:p>
      <w:pPr>
        <w:pStyle w:val="Heading3"/>
      </w:pPr>
      <w:r>
        <w:t>Definition</w:t>
      </w:r>
    </w:p>
    <w:p>
      <w:r>
        <w:t>Ein Überhang bezeichnet einen Teil eines Objekts, der ohne Unterstützung in der Luft schwebt.</w:t>
      </w:r>
    </w:p>
    <w:p>
      <w:pPr>
        <w:pStyle w:val="Heading3"/>
      </w:pPr>
      <w:r>
        <w:t>Example</w:t>
      </w:r>
    </w:p>
    <w:p>
      <w:r>
        <w:t>Ein Überhang kann schwierig zu drucken sein, wenn er zu groß ist.</w:t>
      </w:r>
    </w:p>
    <w:p>
      <w:pPr>
        <w:pStyle w:val="Heading3"/>
      </w:pPr>
      <w:r>
        <w:t>Visualdescription</w:t>
      </w:r>
    </w:p>
    <w:p>
      <w:r>
        <w:t>Eine Abbildung eines 3D-Modells mit einem markierten Überhang, der in der Luft hängt.</w:t>
      </w:r>
    </w:p>
    <w:p>
      <w:pPr>
        <w:pStyle w:val="Heading2"/>
      </w:pPr>
      <w:r>
        <w:t>layer</w:t>
      </w:r>
    </w:p>
    <w:p>
      <w:pPr>
        <w:pStyle w:val="Heading3"/>
      </w:pPr>
      <w:r>
        <w:t>Definition</w:t>
      </w:r>
    </w:p>
    <w:p>
      <w:r>
        <w:t>Eine Schicht ist eine einzelne horizontale Ebene, die beim 3D-Druck nacheinander aufgebaut wird.</w:t>
      </w:r>
    </w:p>
    <w:p>
      <w:pPr>
        <w:pStyle w:val="Heading3"/>
      </w:pPr>
      <w:r>
        <w:t>Example</w:t>
      </w:r>
    </w:p>
    <w:p>
      <w:r>
        <w:t>Ein 3D-gedrucktes Objekt besteht aus vielen Schichten, die übereinander gestapelt sind.</w:t>
      </w:r>
    </w:p>
    <w:p>
      <w:pPr>
        <w:pStyle w:val="Heading3"/>
      </w:pPr>
      <w:r>
        <w:t>Visualdescription</w:t>
      </w:r>
    </w:p>
    <w:p>
      <w:r>
        <w:t>Ein Bild eines 3D-gedruckten Objekts, das in Schichten sichtbar ist.</w:t>
      </w:r>
    </w:p>
    <w:p>
      <w:pPr>
        <w:pStyle w:val="Heading2"/>
      </w:pPr>
      <w:r>
        <w:t>manufacturability</w:t>
      </w:r>
    </w:p>
    <w:p>
      <w:pPr>
        <w:pStyle w:val="Heading3"/>
      </w:pPr>
      <w:r>
        <w:t>Definition</w:t>
      </w:r>
    </w:p>
    <w:p>
      <w:r>
        <w:t>Die Herstellbarkeit bezieht sich auf die Eignung eines Designs für die effiziente und wirtschaftliche Produktion.</w:t>
      </w:r>
    </w:p>
    <w:p>
      <w:pPr>
        <w:pStyle w:val="Heading3"/>
      </w:pPr>
      <w:r>
        <w:t>Example</w:t>
      </w:r>
    </w:p>
    <w:p>
      <w:r>
        <w:t>Ein gut gestaltetes Produkt hat eine hohe Herstellbarkeit und kann einfach produziert werden.</w:t>
      </w:r>
    </w:p>
    <w:p>
      <w:pPr>
        <w:pStyle w:val="Heading3"/>
      </w:pPr>
      <w:r>
        <w:t>Visualdescription</w:t>
      </w:r>
    </w:p>
    <w:p>
      <w:r>
        <w:t>Ein Diagramm, das den Herstellungsprozess eines Produkts zeigt, mit Hinweisen auf die Herstellbarkeit.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