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Reverse Engineering</w:t>
      </w:r>
    </w:p>
    <w:p>
      <w:r>
        <w:rPr>
          <w:color w:val="606060"/>
          <w:sz w:val="22"/>
        </w:rPr>
        <w:t>module_19 | Grade 8-12 | 6 days</w:t>
      </w:r>
    </w:p>
    <w:p/>
    <w:p>
      <w:pPr>
        <w:pStyle w:val="Heading1"/>
      </w:pPr>
      <w:r>
        <w:t>Graphics</w:t>
      </w:r>
    </w:p>
    <w:p>
      <w:pPr>
        <w:pStyle w:val="Heading3"/>
      </w:pPr>
      <w:r>
        <w:t>Location</w:t>
      </w:r>
    </w:p>
    <w:p>
      <w:r>
        <w:t>Module Introduction</w:t>
      </w:r>
    </w:p>
    <w:p>
      <w:pPr>
        <w:pStyle w:val="Heading3"/>
      </w:pPr>
      <w:r>
        <w:t>Purpose</w:t>
      </w:r>
    </w:p>
    <w:p>
      <w:r>
        <w:t>To provide a visual overview of reverse engineering principles.</w:t>
      </w:r>
    </w:p>
    <w:p>
      <w:pPr>
        <w:pStyle w:val="Heading3"/>
      </w:pPr>
      <w:r>
        <w:t>Content Description</w:t>
      </w:r>
    </w:p>
    <w:p>
      <w:r>
        <w:t>An infographic depicting the reverse engineering process, including stages such as data capture, analysis, and reconstruction.</w:t>
      </w:r>
    </w:p>
    <w:p>
      <w:pPr>
        <w:pStyle w:val="Heading3"/>
      </w:pPr>
      <w:r>
        <w:t>Technical Accuracy Notes</w:t>
      </w:r>
    </w:p>
    <w:p>
      <w:r>
        <w:t>Ensure clarity in differentiating between measurement, calculation, and estimation. Use appropriate visual symbols to represent structured optical projection.</w:t>
      </w:r>
    </w:p>
    <w:p>
      <w:pPr>
        <w:pStyle w:val="Heading3"/>
      </w:pPr>
      <w:r>
        <w:t>Location</w:t>
      </w:r>
    </w:p>
    <w:p>
      <w:r>
        <w:t>Data Capture Section</w:t>
      </w:r>
    </w:p>
    <w:p>
      <w:pPr>
        <w:pStyle w:val="Heading3"/>
      </w:pPr>
      <w:r>
        <w:t>Purpose</w:t>
      </w:r>
    </w:p>
    <w:p>
      <w:r>
        <w:t>To illustrate the data capture techniques used in reverse engineering.</w:t>
      </w:r>
    </w:p>
    <w:p>
      <w:pPr>
        <w:pStyle w:val="Heading3"/>
      </w:pPr>
      <w:r>
        <w:t>Content Description</w:t>
      </w:r>
    </w:p>
    <w:p>
      <w:r>
        <w:t>A diagram showing the ASCAND system setup, highlighting the structured optical projection components and sensor configurations.</w:t>
      </w:r>
    </w:p>
    <w:p>
      <w:pPr>
        <w:pStyle w:val="Heading3"/>
      </w:pPr>
      <w:r>
        <w:t>Technical Accuracy Notes</w:t>
      </w:r>
    </w:p>
    <w:p>
      <w:r>
        <w:t>Focus on accurate depiction of sensor fusion elements. Do not represent ASCAND as a photogrammetry system.</w:t>
      </w:r>
    </w:p>
    <w:p>
      <w:pPr>
        <w:pStyle w:val="Heading3"/>
      </w:pPr>
      <w:r>
        <w:t>Location</w:t>
      </w:r>
    </w:p>
    <w:p>
      <w:r>
        <w:t>AI Analysis Section</w:t>
      </w:r>
    </w:p>
    <w:p>
      <w:pPr>
        <w:pStyle w:val="Heading3"/>
      </w:pPr>
      <w:r>
        <w:t>Purpose</w:t>
      </w:r>
    </w:p>
    <w:p>
      <w:r>
        <w:t>To explain the role of AI in the analysis phase.</w:t>
      </w:r>
    </w:p>
    <w:p>
      <w:pPr>
        <w:pStyle w:val="Heading3"/>
      </w:pPr>
      <w:r>
        <w:t>Content Description</w:t>
      </w:r>
    </w:p>
    <w:p>
      <w:r>
        <w:t>Flowchart displaying the AI-based analysis process, including input data, AI inference mechanisms, and output results.</w:t>
      </w:r>
    </w:p>
    <w:p>
      <w:pPr>
        <w:pStyle w:val="Heading3"/>
      </w:pPr>
      <w:r>
        <w:t>Technical Accuracy Notes</w:t>
      </w:r>
    </w:p>
    <w:p>
      <w:r>
        <w:t>Clearly label the distinction between derived calculations and AI-inferred estimations.</w:t>
      </w:r>
    </w:p>
    <w:p>
      <w:pPr>
        <w:pStyle w:val="Heading3"/>
      </w:pPr>
      <w:r>
        <w:t>Location</w:t>
      </w:r>
    </w:p>
    <w:p>
      <w:r>
        <w:t>Measurement Techniques Section</w:t>
      </w:r>
    </w:p>
    <w:p>
      <w:pPr>
        <w:pStyle w:val="Heading3"/>
      </w:pPr>
      <w:r>
        <w:t>Purpose</w:t>
      </w:r>
    </w:p>
    <w:p>
      <w:r>
        <w:t>To demonstrate different measurement techniques applicable in reverse engineering.</w:t>
      </w:r>
    </w:p>
    <w:p>
      <w:pPr>
        <w:pStyle w:val="Heading3"/>
      </w:pPr>
      <w:r>
        <w:t>Content Description</w:t>
      </w:r>
    </w:p>
    <w:p>
      <w:r>
        <w:t>A comparative chart showing various measurement techniques, their precision, and application contexts.</w:t>
      </w:r>
    </w:p>
    <w:p>
      <w:pPr>
        <w:pStyle w:val="Heading3"/>
      </w:pPr>
      <w:r>
        <w:t>Technical Accuracy Notes</w:t>
      </w:r>
    </w:p>
    <w:p>
      <w:r>
        <w:t>Highlight that measurements are direct and should not be confused with calculations or estimations.</w:t>
      </w:r>
    </w:p>
    <w:p>
      <w:pPr>
        <w:pStyle w:val="Heading3"/>
      </w:pPr>
      <w:r>
        <w:t>Location</w:t>
      </w:r>
    </w:p>
    <w:p>
      <w:r>
        <w:t>Case Study Section</w:t>
      </w:r>
    </w:p>
    <w:p>
      <w:pPr>
        <w:pStyle w:val="Heading3"/>
      </w:pPr>
      <w:r>
        <w:t>Purpose</w:t>
      </w:r>
    </w:p>
    <w:p>
      <w:r>
        <w:t>To provide a real-world example of reverse engineering in action.</w:t>
      </w:r>
    </w:p>
    <w:p>
      <w:pPr>
        <w:pStyle w:val="Heading3"/>
      </w:pPr>
      <w:r>
        <w:t>Content Description</w:t>
      </w:r>
    </w:p>
    <w:p>
      <w:r>
        <w:t>Illustration of a case study where reverse engineering was successfully applied, including before-and-after comparisons.</w:t>
      </w:r>
    </w:p>
    <w:p>
      <w:pPr>
        <w:pStyle w:val="Heading3"/>
      </w:pPr>
      <w:r>
        <w:t>Technical Accuracy Notes</w:t>
      </w:r>
    </w:p>
    <w:p>
      <w:r>
        <w:t>Ensure the representation of results is framed within the context of potential variability and not presented as perfect or exact.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