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Activities</w:t>
      </w:r>
    </w:p>
    <w:p>
      <w:pPr>
        <w:pStyle w:val="Heading2"/>
      </w:pPr>
      <w:r>
        <w:t>Kreatives Bauen mit Alltagsmaterialien</w:t>
      </w:r>
    </w:p>
    <w:p>
      <w:pPr>
        <w:pStyle w:val="Heading3"/>
      </w:pPr>
      <w:r>
        <w:t>Description</w:t>
      </w:r>
    </w:p>
    <w:p>
      <w:r>
        <w:t>Nutze leere Kartons, Plastikflaschen und andere wiederverwendbare Materialien, um ein einfaches Modell eines Gebäudes oder einer Struktur zu erstellen. Überlege, welche Funktionen das Gebäude haben soll und welche Materialien du verwenden kannst, um diese Funktionen zu repräsentieren. Diskutiere mit deiner Familie, wie verschiedene Materialien die Stabilität und das Design beeinflussen.</w:t>
      </w:r>
    </w:p>
    <w:p>
      <w:pPr>
        <w:pStyle w:val="Heading3"/>
      </w:pPr>
      <w:r>
        <w:t>Learning Outcome</w:t>
      </w:r>
    </w:p>
    <w:p>
      <w:r>
        <w:t>Die Schüler lernen, wie verschiedene Materialien und Designs in der Architektur funktionieren und entwickeln ein Verständnis für die Grundlagen des strukturellen Designs.</w:t>
      </w:r>
    </w:p>
    <w:p>
      <w:pPr>
        <w:pStyle w:val="Heading2"/>
      </w:pPr>
      <w:r>
        <w:t>Digitale Zwillingsanalyse</w:t>
      </w:r>
    </w:p>
    <w:p>
      <w:pPr>
        <w:pStyle w:val="Heading3"/>
      </w:pPr>
      <w:r>
        <w:t>Description</w:t>
      </w:r>
    </w:p>
    <w:p>
      <w:r>
        <w:t>Nutze ein Smartphone oder Tablet, um Fotos von einem Raum in deinem Zuhause zu machen. Verwende eine App, die es dir ermöglicht, einen digitalen Zwilling zu erstellen. Analysiere die Anordnung der Möbel und überlege, wie du den Raum effizienter gestalten kannst. Diskutiere deine Ideen mit deiner Familie.</w:t>
      </w:r>
    </w:p>
    <w:p>
      <w:pPr>
        <w:pStyle w:val="Heading3"/>
      </w:pPr>
      <w:r>
        <w:t>Learning Outcome</w:t>
      </w:r>
    </w:p>
    <w:p>
      <w:r>
        <w:t>Die Schüler erfahren, wie digitale Zwillinge verwendet werden können, um physische Räume zu analysieren und zu optimieren.</w:t>
      </w:r>
    </w:p>
    <w:p>
      <w:pPr>
        <w:pStyle w:val="Heading2"/>
      </w:pPr>
      <w:r>
        <w:t>Gray Code Decoder</w:t>
      </w:r>
    </w:p>
    <w:p>
      <w:pPr>
        <w:pStyle w:val="Heading3"/>
      </w:pPr>
      <w:r>
        <w:t>Description</w:t>
      </w:r>
    </w:p>
    <w:p>
      <w:r>
        <w:t>Erstelle eine einfache Tabelle, die den Gray Code für die Zahlen 0 bis 7 zeigt. Versuche, die Zahlen zu dekodieren und zu verstehen, wie der Gray Code funktioniert. Erkläre deiner Familie, warum der Gray Code in der digitalen Technik verwendet wird.</w:t>
      </w:r>
    </w:p>
    <w:p>
      <w:pPr>
        <w:pStyle w:val="Heading3"/>
      </w:pPr>
      <w:r>
        <w:t>Learning Outcome</w:t>
      </w:r>
    </w:p>
    <w:p>
      <w:r>
        <w:t>Die Schüler lernen die Grundlagen des Gray Codes und seine Anwendungen in der digitalen Technik kennen.</w:t>
      </w:r>
    </w:p>
    <w:p>
      <w:pPr>
        <w:pStyle w:val="Heading2"/>
      </w:pPr>
      <w:r>
        <w:t>Sinnesexperiment mit LiDAR</w:t>
      </w:r>
    </w:p>
    <w:p>
      <w:pPr>
        <w:pStyle w:val="Heading3"/>
      </w:pPr>
      <w:r>
        <w:t>Description</w:t>
      </w:r>
    </w:p>
    <w:p>
      <w:r>
        <w:t>Finde einen Ort in deinem Zuhause, an dem du verschiedene Oberflächen und Materialien hast (z.B. Holz, Plastik, Glas). Versuche, mit einer einfachen Lichtquelle und einem Smartphone die Reflexion des Lichts zu beobachten. Diskutiere mit deiner Familie, wie LiDAR-Technologie funktioniert und wie sie zur Erstellung von Punktwolken verwendet wird.</w:t>
      </w:r>
    </w:p>
    <w:p>
      <w:pPr>
        <w:pStyle w:val="Heading3"/>
      </w:pPr>
      <w:r>
        <w:t>Learning Outcome</w:t>
      </w:r>
    </w:p>
    <w:p>
      <w:r>
        <w:t>Die Schüler verstehen die Prinzipien der Lichtreflexion und die Grundlagen der LiDAR-Technologie.</w:t>
      </w:r>
    </w:p>
    <w:p>
      <w:pPr>
        <w:pStyle w:val="Heading2"/>
      </w:pPr>
      <w:r>
        <w:t>3D-Modellierung mit Papier</w:t>
      </w:r>
    </w:p>
    <w:p>
      <w:pPr>
        <w:pStyle w:val="Heading3"/>
      </w:pPr>
      <w:r>
        <w:t>Description</w:t>
      </w:r>
    </w:p>
    <w:p>
      <w:r>
        <w:t>Zeichne die Grundrisse eines Raumes auf Papier und erstelle ein 3D-Modell mit Hilfe von Papier und Schere. Überlege, wie du dein Modell optimieren kannst, um den verfügbaren Raum besser zu nutzen. Teile dein Modell mit deiner Familie und erkläre deine Designentscheidungen.</w:t>
      </w:r>
    </w:p>
    <w:p>
      <w:pPr>
        <w:pStyle w:val="Heading3"/>
      </w:pPr>
      <w:r>
        <w:t>Learning Outcome</w:t>
      </w:r>
    </w:p>
    <w:p>
      <w:r>
        <w:t>Die Schüler lernen die Grundlagen der 3D-Modellierung und des Raumdesigns.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