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3D Scanning Fundamentals</w:t>
      </w:r>
    </w:p>
    <w:p>
      <w:r>
        <w:rPr>
          <w:color w:val="606060"/>
          <w:sz w:val="22"/>
        </w:rPr>
        <w:t>module_20 | Grade 8-12 | 5 days</w:t>
      </w:r>
    </w:p>
    <w:p/>
    <w:p>
      <w:pPr>
        <w:pStyle w:val="Heading1"/>
      </w:pPr>
      <w:r>
        <w:t>Module</w:t>
      </w:r>
    </w:p>
    <w:p>
      <w:r>
        <w:t>3D Scanning Fundamentals</w:t>
      </w:r>
    </w:p>
    <w:p>
      <w:pPr>
        <w:pStyle w:val="Heading1"/>
      </w:pPr>
      <w:r>
        <w:t>Findings</w:t>
      </w:r>
    </w:p>
    <w:p>
      <w:pPr>
        <w:pStyle w:val="Heading2"/>
      </w:pPr>
      <w:r>
        <w:t>Technical Accuracy</w:t>
      </w:r>
    </w:p>
    <w:p>
      <w:pPr>
        <w:pStyle w:val="Heading3"/>
      </w:pPr>
      <w:r>
        <w:t>Issues</w:t>
      </w:r>
    </w:p>
    <w:p>
      <w:pPr>
        <w:pStyle w:val="Heading5"/>
      </w:pPr>
      <w:r>
        <w:t>Artifact</w:t>
      </w:r>
    </w:p>
    <w:p>
      <w:r>
        <w:t>Lesson 1: Introduction to 3D Scanning</w:t>
      </w:r>
    </w:p>
    <w:p>
      <w:pPr>
        <w:pStyle w:val="Heading5"/>
      </w:pPr>
      <w:r>
        <w:t>Description</w:t>
      </w:r>
    </w:p>
    <w:p>
      <w:r>
        <w:t>States that 3D scanning works by capturing light reflections only, neglecting other methods such as laser triangulation and structured light.</w:t>
      </w:r>
    </w:p>
    <w:p>
      <w:pPr>
        <w:pStyle w:val="Heading5"/>
      </w:pPr>
      <w:r>
        <w:t>Severity</w:t>
      </w:r>
    </w:p>
    <w:p>
      <w:r>
        <w:t>high</w:t>
      </w:r>
    </w:p>
    <w:p>
      <w:pPr>
        <w:pStyle w:val="Heading5"/>
      </w:pPr>
      <w:r>
        <w:t>Recommendation</w:t>
      </w:r>
    </w:p>
    <w:p>
      <w:r>
        <w:t>Include all major methods of 3D scanning and their principles.</w:t>
      </w:r>
    </w:p>
    <w:p>
      <w:pPr>
        <w:pStyle w:val="Heading5"/>
      </w:pPr>
      <w:r>
        <w:t>Artifact</w:t>
      </w:r>
    </w:p>
    <w:p>
      <w:r>
        <w:t>Activity 2: 3D Scanning with Smartphones</w:t>
      </w:r>
    </w:p>
    <w:p>
      <w:pPr>
        <w:pStyle w:val="Heading5"/>
      </w:pPr>
      <w:r>
        <w:t>Description</w:t>
      </w:r>
    </w:p>
    <w:p>
      <w:r>
        <w:t>Claims that smartphones can create high-resolution 3D models using only a single photo.</w:t>
      </w:r>
    </w:p>
    <w:p>
      <w:pPr>
        <w:pStyle w:val="Heading5"/>
      </w:pPr>
      <w:r>
        <w:t>Severity</w:t>
      </w:r>
    </w:p>
    <w:p>
      <w:r>
        <w:t>medium</w:t>
      </w:r>
    </w:p>
    <w:p>
      <w:pPr>
        <w:pStyle w:val="Heading5"/>
      </w:pPr>
      <w:r>
        <w:t>Recommendation</w:t>
      </w:r>
    </w:p>
    <w:p>
      <w:r>
        <w:t>Clarify that multiple images and depth information are typically required for accurate 3D modeling.</w:t>
      </w:r>
    </w:p>
    <w:p>
      <w:pPr>
        <w:pStyle w:val="Heading2"/>
      </w:pPr>
      <w:r>
        <w:t>Pedagogical Quality</w:t>
      </w:r>
    </w:p>
    <w:p>
      <w:pPr>
        <w:pStyle w:val="Heading3"/>
      </w:pPr>
      <w:r>
        <w:t>Strengths</w:t>
      </w:r>
    </w:p>
    <w:p>
      <w:pPr>
        <w:pStyle w:val="Heading5"/>
      </w:pPr>
      <w:r>
        <w:t>Artifact</w:t>
      </w:r>
    </w:p>
    <w:p>
      <w:r>
        <w:t>Lesson 3: Applications of 3D Scanning</w:t>
      </w:r>
    </w:p>
    <w:p>
      <w:pPr>
        <w:pStyle w:val="Heading5"/>
      </w:pPr>
      <w:r>
        <w:t>Description</w:t>
      </w:r>
    </w:p>
    <w:p>
      <w:r>
        <w:t>Engages students with real-world applications and encourages critical thinking.</w:t>
      </w:r>
    </w:p>
    <w:p>
      <w:pPr>
        <w:pStyle w:val="Heading3"/>
      </w:pPr>
      <w:r>
        <w:t>Weaknesses</w:t>
      </w:r>
    </w:p>
    <w:p>
      <w:pPr>
        <w:pStyle w:val="Heading5"/>
      </w:pPr>
      <w:r>
        <w:t>Artifact</w:t>
      </w:r>
    </w:p>
    <w:p>
      <w:r>
        <w:t>Quiz 1: Basic Concepts of 3D Scanning</w:t>
      </w:r>
    </w:p>
    <w:p>
      <w:pPr>
        <w:pStyle w:val="Heading5"/>
      </w:pPr>
      <w:r>
        <w:t>Description</w:t>
      </w:r>
    </w:p>
    <w:p>
      <w:r>
        <w:t>Contains questions that do not assess understanding of the material effectively.</w:t>
      </w:r>
    </w:p>
    <w:p>
      <w:pPr>
        <w:pStyle w:val="Heading5"/>
      </w:pPr>
      <w:r>
        <w:t>Recommendation</w:t>
      </w:r>
    </w:p>
    <w:p>
      <w:r>
        <w:t>Revise quiz questions to align with lesson objectives.</w:t>
      </w:r>
    </w:p>
    <w:p>
      <w:pPr>
        <w:pStyle w:val="Heading2"/>
      </w:pPr>
      <w:r>
        <w:t>Cross Artifact Consistency</w:t>
      </w:r>
    </w:p>
    <w:p>
      <w:pPr>
        <w:pStyle w:val="Heading3"/>
      </w:pPr>
      <w:r>
        <w:t>Issues</w:t>
      </w:r>
    </w:p>
    <w:p>
      <w:pPr>
        <w:pStyle w:val="Heading5"/>
      </w:pPr>
      <w:r>
        <w:t>Artifacts</w:t>
      </w:r>
    </w:p>
    <w:p>
      <w:pPr>
        <w:pStyle w:val="ListBullet"/>
      </w:pPr>
      <w:r>
        <w:t>Lesson 1: Introduction to 3D Scanning</w:t>
      </w:r>
    </w:p>
    <w:p>
      <w:pPr>
        <w:pStyle w:val="ListBullet"/>
      </w:pPr>
      <w:r>
        <w:t>Activity 1: Basics of 3D Scanning Technology</w:t>
      </w:r>
    </w:p>
    <w:p>
      <w:pPr>
        <w:pStyle w:val="Heading5"/>
      </w:pPr>
      <w:r>
        <w:t>Description</w:t>
      </w:r>
    </w:p>
    <w:p>
      <w:r>
        <w:t>Different definitions of 3D scanning technology lead to confusion.</w:t>
      </w:r>
    </w:p>
    <w:p>
      <w:pPr>
        <w:pStyle w:val="Heading5"/>
      </w:pPr>
      <w:r>
        <w:t>Recommendation</w:t>
      </w:r>
    </w:p>
    <w:p>
      <w:r>
        <w:t>Standardize definitions across all artifacts.</w:t>
      </w:r>
    </w:p>
    <w:p>
      <w:pPr>
        <w:pStyle w:val="Heading2"/>
      </w:pPr>
      <w:r>
        <w:t>Terminology Consistency</w:t>
      </w:r>
    </w:p>
    <w:p>
      <w:pPr>
        <w:pStyle w:val="Heading3"/>
      </w:pPr>
      <w:r>
        <w:t>Issues</w:t>
      </w:r>
    </w:p>
    <w:p>
      <w:pPr>
        <w:pStyle w:val="Heading5"/>
      </w:pPr>
      <w:r>
        <w:t>Artifact</w:t>
      </w:r>
    </w:p>
    <w:p>
      <w:r>
        <w:t>Lesson 2: Types of 3D Scanners</w:t>
      </w:r>
    </w:p>
    <w:p>
      <w:pPr>
        <w:pStyle w:val="Heading5"/>
      </w:pPr>
      <w:r>
        <w:t>Description</w:t>
      </w:r>
    </w:p>
    <w:p>
      <w:r>
        <w:t>Uses 'depth mapping' interchangeably with 'depth sensing', which may confuse students.</w:t>
      </w:r>
    </w:p>
    <w:p>
      <w:pPr>
        <w:pStyle w:val="Heading5"/>
      </w:pPr>
      <w:r>
        <w:t>Recommendation</w:t>
      </w:r>
    </w:p>
    <w:p>
      <w:r>
        <w:t>Clarify and consistently use the correct terminology.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