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visually represent the concept of quality control in STEM processes.</w:t>
      </w:r>
    </w:p>
    <w:p>
      <w:pPr>
        <w:pStyle w:val="Heading3"/>
      </w:pPr>
      <w:r>
        <w:t>Content Description</w:t>
      </w:r>
    </w:p>
    <w:p>
      <w:r>
        <w:t>An infographic illustrating the quality control cycle, including steps like planning, measuring, analyzing, and improving.</w:t>
      </w:r>
    </w:p>
    <w:p>
      <w:pPr>
        <w:pStyle w:val="Heading3"/>
      </w:pPr>
      <w:r>
        <w:t>Technical Accuracy Notes</w:t>
      </w:r>
    </w:p>
    <w:p>
      <w:r>
        <w:t>Ensure that each step is clearly labeled and visually distinct, using appropriate icons to represent each phase.</w:t>
      </w:r>
    </w:p>
    <w:p>
      <w:pPr>
        <w:pStyle w:val="Heading3"/>
      </w:pPr>
      <w:r>
        <w:t>Location</w:t>
      </w:r>
    </w:p>
    <w:p>
      <w:r>
        <w:t>Measurement Techniques Section</w:t>
      </w:r>
    </w:p>
    <w:p>
      <w:pPr>
        <w:pStyle w:val="Heading3"/>
      </w:pPr>
      <w:r>
        <w:t>Purpose</w:t>
      </w:r>
    </w:p>
    <w:p>
      <w:r>
        <w:t>To explain direct measurement methods used in quality control.</w:t>
      </w:r>
    </w:p>
    <w:p>
      <w:pPr>
        <w:pStyle w:val="Heading3"/>
      </w:pPr>
      <w:r>
        <w:t>Content Description</w:t>
      </w:r>
    </w:p>
    <w:p>
      <w:r>
        <w:t>Diagrams depicting various direct measurement tools such as calipers, micrometers, and gauges in use.</w:t>
      </w:r>
    </w:p>
    <w:p>
      <w:pPr>
        <w:pStyle w:val="Heading3"/>
      </w:pPr>
      <w:r>
        <w:t>Technical Accuracy Notes</w:t>
      </w:r>
    </w:p>
    <w:p>
      <w:r>
        <w:t>Illustrations must show the tools accurately with dimensions labeled, ensuring students can identify and understand how to use them.</w:t>
      </w:r>
    </w:p>
    <w:p>
      <w:pPr>
        <w:pStyle w:val="Heading3"/>
      </w:pPr>
      <w:r>
        <w:t>Location</w:t>
      </w:r>
    </w:p>
    <w:p>
      <w:r>
        <w:t>Data Analysis Section</w:t>
      </w:r>
    </w:p>
    <w:p>
      <w:pPr>
        <w:pStyle w:val="Heading3"/>
      </w:pPr>
      <w:r>
        <w:t>Purpose</w:t>
      </w:r>
    </w:p>
    <w:p>
      <w:r>
        <w:t>To illustrate the difference between measurement, calculation, and estimation.</w:t>
      </w:r>
    </w:p>
    <w:p>
      <w:pPr>
        <w:pStyle w:val="Heading3"/>
      </w:pPr>
      <w:r>
        <w:t>Content Description</w:t>
      </w:r>
    </w:p>
    <w:p>
      <w:r>
        <w:t>A comparative chart that outlines the definitions and examples of measurement, calculation, and estimation, using visual aids.</w:t>
      </w:r>
    </w:p>
    <w:p>
      <w:pPr>
        <w:pStyle w:val="Heading3"/>
      </w:pPr>
      <w:r>
        <w:t>Technical Accuracy Notes</w:t>
      </w:r>
    </w:p>
    <w:p>
      <w:r>
        <w:t>Clearly differentiate each term with color coding and icons. Include a brief example for each to enhance understanding.</w:t>
      </w:r>
    </w:p>
    <w:p>
      <w:pPr>
        <w:pStyle w:val="Heading3"/>
      </w:pPr>
      <w:r>
        <w:t>Location</w:t>
      </w:r>
    </w:p>
    <w:p>
      <w:r>
        <w:t>Case Study Section</w:t>
      </w:r>
    </w:p>
    <w:p>
      <w:pPr>
        <w:pStyle w:val="Heading3"/>
      </w:pPr>
      <w:r>
        <w:t>Purpose</w:t>
      </w:r>
    </w:p>
    <w:p>
      <w:r>
        <w:t>To provide context for quality control applications in real-world scenarios.</w:t>
      </w:r>
    </w:p>
    <w:p>
      <w:pPr>
        <w:pStyle w:val="Heading3"/>
      </w:pPr>
      <w:r>
        <w:t>Content Description</w:t>
      </w:r>
    </w:p>
    <w:p>
      <w:r>
        <w:t>A flowchart showing a quality control process applied in a manufacturing environment, highlighting key decision points.</w:t>
      </w:r>
    </w:p>
    <w:p>
      <w:pPr>
        <w:pStyle w:val="Heading3"/>
      </w:pPr>
      <w:r>
        <w:t>Technical Accuracy Notes</w:t>
      </w:r>
    </w:p>
    <w:p>
      <w:r>
        <w:t>Ensure that the flowchart follows a logical progression and includes relevant data points, but do not claim the process is perfect or exact.</w:t>
      </w:r>
    </w:p>
    <w:p>
      <w:pPr>
        <w:pStyle w:val="Heading3"/>
      </w:pPr>
      <w:r>
        <w:t>Location</w:t>
      </w:r>
    </w:p>
    <w:p>
      <w:r>
        <w:t>Conclusion</w:t>
      </w:r>
    </w:p>
    <w:p>
      <w:pPr>
        <w:pStyle w:val="Heading3"/>
      </w:pPr>
      <w:r>
        <w:t>Purpose</w:t>
      </w:r>
    </w:p>
    <w:p>
      <w:r>
        <w:t>To summarize the importance of quality control in STEM.</w:t>
      </w:r>
    </w:p>
    <w:p>
      <w:pPr>
        <w:pStyle w:val="Heading3"/>
      </w:pPr>
      <w:r>
        <w:t>Content Description</w:t>
      </w:r>
    </w:p>
    <w:p>
      <w:r>
        <w:t>A visual summary that encapsulates key takeaways from the module, presented in a visually engaging manner.</w:t>
      </w:r>
    </w:p>
    <w:p>
      <w:pPr>
        <w:pStyle w:val="Heading3"/>
      </w:pPr>
      <w:r>
        <w:t>Technical Accuracy Notes</w:t>
      </w:r>
    </w:p>
    <w:p>
      <w:r>
        <w:t>Use bullet points and icons to represent each takeaway clearly, ensuring that the visual summary is concise and informative.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