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 a Sustainable Water Filtration System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Problemstatement</w:t>
      </w:r>
    </w:p>
    <w:p>
      <w:r>
        <w:t>Your team has been tasked with designing a water filtration system that can be used in a community with limited access to clean water. The system must effectively remove contaminants while being cost-effective and sustainable. Consider the materials available in your local environment and the potential impact on the community's health and economy.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design must use at least three different locally sourced materials.</w:t>
      </w:r>
    </w:p>
    <w:p>
      <w:pPr>
        <w:pStyle w:val="ListBullet"/>
      </w:pPr>
      <w:r>
        <w:t>The system must be able to filter at least 10 liters of water per day.</w:t>
      </w:r>
    </w:p>
    <w:p>
      <w:pPr>
        <w:pStyle w:val="ListBullet"/>
      </w:pPr>
      <w:r>
        <w:t>The total cost of materials must not exceed $50.</w:t>
      </w:r>
    </w:p>
    <w:p>
      <w:pPr>
        <w:pStyle w:val="ListBullet"/>
      </w:pPr>
      <w:r>
        <w:t>The filtration system must be easy to assemble and maintain by community members.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The system successfully removes at least 90% of common waterborne contaminants (e.g., sediment, bacteria, and chemicals) based on simulated testing.</w:t>
      </w:r>
    </w:p>
    <w:p>
      <w:pPr>
        <w:pStyle w:val="ListBullet"/>
      </w:pPr>
      <w:r>
        <w:t>The design is presented in a clear and detailed manner, including diagrams and a list of materials.</w:t>
      </w:r>
    </w:p>
    <w:p>
      <w:pPr>
        <w:pStyle w:val="ListBullet"/>
      </w:pPr>
      <w:r>
        <w:t>The project includes a plan for community education on how to use and maintain the system.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What trade-offs did you encounter when selecting materials for your filtration system?</w:t>
      </w:r>
    </w:p>
    <w:p>
      <w:pPr>
        <w:pStyle w:val="ListBullet"/>
      </w:pPr>
      <w:r>
        <w:t>How did you ensure that your design is both effective and sustainable?</w:t>
      </w:r>
    </w:p>
    <w:p>
      <w:pPr>
        <w:pStyle w:val="ListBullet"/>
      </w:pPr>
      <w:r>
        <w:t>In what ways did your team's decision-making process rely on evidence-based reasoning?</w:t>
      </w:r>
    </w:p>
    <w:p>
      <w:pPr>
        <w:pStyle w:val="ListBullet"/>
      </w:pPr>
      <w:r>
        <w:t>What challenges did you face in balancing cost, effectiveness, and community needs?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