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Issue</w:t>
      </w:r>
    </w:p>
    <w:p>
      <w:r>
        <w:t>Die Beschreibung des 3D-Scannens enthält falsche Informationen über die Funktionsweise von Laserscannern. Es wird fälschlicherweise behauptet, dass Laserscanner Objekte in Echtzeit scannen können, was nicht korrekt ist.</w:t>
      </w:r>
    </w:p>
    <w:p>
      <w:pPr>
        <w:pStyle w:val="Heading4"/>
      </w:pPr>
      <w:r>
        <w:t>Correct Information</w:t>
      </w:r>
    </w:p>
    <w:p>
      <w:r>
        <w:t>Laserscanner erfassen Daten in schnellen Intervallen, aber nicht in Echtzeit. Es handelt sich um einen Prozess, der mehrere Messungen erfordert, um ein vollständiges 3D-Modell zu erstellen.</w:t>
      </w:r>
    </w:p>
    <w:p>
      <w:pPr>
        <w:pStyle w:val="Heading4"/>
      </w:pPr>
      <w:r>
        <w:t>Artifact</w:t>
      </w:r>
    </w:p>
    <w:p>
      <w:r>
        <w:t>3D Printing Techniques</w:t>
      </w:r>
    </w:p>
    <w:p>
      <w:pPr>
        <w:pStyle w:val="Heading4"/>
      </w:pPr>
      <w:r>
        <w:t>Issue</w:t>
      </w:r>
    </w:p>
    <w:p>
      <w:r>
        <w:t>Die Erklärung zu FDM-Druckverfahren (Fused Deposition Modeling) erwähnt, dass alle verwendeten Materialien biologisch abbaubar sind, was nicht zutrifft.</w:t>
      </w:r>
    </w:p>
    <w:p>
      <w:pPr>
        <w:pStyle w:val="Heading4"/>
      </w:pPr>
      <w:r>
        <w:t>Correct Information</w:t>
      </w:r>
    </w:p>
    <w:p>
      <w:r>
        <w:t>FDM kann mit verschiedenen Kunststoffen wie ABS und PLA arbeiten, wobei nur PLA biologisch abbaubar ist.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Exercise</w:t>
      </w:r>
    </w:p>
    <w:p>
      <w:pPr>
        <w:pStyle w:val="Heading4"/>
      </w:pPr>
      <w:r>
        <w:t>Strength</w:t>
      </w:r>
    </w:p>
    <w:p>
      <w:r>
        <w:t>Die Übung fördert kritisches Denken, indem sie die Schüler anregt, verschiedene Scanning-Techniken zu vergleichen.</w:t>
      </w:r>
    </w:p>
    <w:p>
      <w:pPr>
        <w:pStyle w:val="Heading4"/>
      </w:pPr>
      <w:r>
        <w:t>Improvement</w:t>
      </w:r>
    </w:p>
    <w:p>
      <w:r>
        <w:t>Die Anleitung könnte klarer sein, insbesondere bei den benötigten Materialien und der technischen Vorbereitung.</w:t>
      </w:r>
    </w:p>
    <w:p>
      <w:pPr>
        <w:pStyle w:val="Heading4"/>
      </w:pPr>
      <w:r>
        <w:t>Artifact</w:t>
      </w:r>
    </w:p>
    <w:p>
      <w:r>
        <w:t>3D Printing Project</w:t>
      </w:r>
    </w:p>
    <w:p>
      <w:pPr>
        <w:pStyle w:val="Heading4"/>
      </w:pPr>
      <w:r>
        <w:t>Strength</w:t>
      </w:r>
    </w:p>
    <w:p>
      <w:r>
        <w:t>Das Projekt hat einen klaren Bezug zur realen Welt und ermöglicht den Schülern, ihre Designs praktisch umzusetzen.</w:t>
      </w:r>
    </w:p>
    <w:p>
      <w:pPr>
        <w:pStyle w:val="Heading4"/>
      </w:pPr>
      <w:r>
        <w:t>Improvement</w:t>
      </w:r>
    </w:p>
    <w:p>
      <w:r>
        <w:t>Ein zusätzlicher Abschnitt über Sicherheitsvorkehrungen beim 3D-Drucken wäre nützlich.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Issue</w:t>
      </w:r>
    </w:p>
    <w:p>
      <w:r>
        <w:t>In den Materialien wird der Begriff '3D Modellierung' unterschiedlich verwendet, manchmal als Synonym für '3D Scannen', was zu Verwirrung führen kann.</w:t>
      </w:r>
    </w:p>
    <w:p>
      <w:pPr>
        <w:pStyle w:val="Heading4"/>
      </w:pPr>
      <w:r>
        <w:t>Recommendation</w:t>
      </w:r>
    </w:p>
    <w:p>
      <w:r>
        <w:t>Die Definition und Verwendung des Begriffs sollte in allen Materialien vereinheitlicht werden.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Issue</w:t>
      </w:r>
    </w:p>
    <w:p>
      <w:r>
        <w:t>Die Begriffe 'Scannen' und 'Erfassen' werden in verschiedenen Kontexten verwendet, was zu Missverständnissen führen kann.</w:t>
      </w:r>
    </w:p>
    <w:p>
      <w:pPr>
        <w:pStyle w:val="Heading4"/>
      </w:pPr>
      <w:r>
        <w:t>Recommendation</w:t>
      </w:r>
    </w:p>
    <w:p>
      <w:r>
        <w:t>Eine klare Terminologie sollte in einem Glossar am Ende des Moduls bereitgestellt werden.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