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Technical Explanations</w:t>
      </w:r>
    </w:p>
    <w:p>
      <w:pPr>
        <w:pStyle w:val="Heading2"/>
      </w:pPr>
      <w:r>
        <w:t>Structured Optical Projection</w:t>
      </w:r>
    </w:p>
    <w:p>
      <w:pPr>
        <w:pStyle w:val="Heading3"/>
      </w:pPr>
      <w:r>
        <w:t>Description</w:t>
      </w:r>
    </w:p>
    <w:p>
      <w:r>
        <w:t>Structured optical projection involves projecting a series of patterns onto a surface. By analyzing the deformation of these patterns, the system can infer the three-dimensional shape of the object being scanned. This technique is crucial for creating detailed models of physical objects.</w:t>
      </w:r>
    </w:p>
    <w:p>
      <w:pPr>
        <w:pStyle w:val="Heading2"/>
      </w:pPr>
      <w:r>
        <w:t>Ai Based Analysis</w:t>
      </w:r>
    </w:p>
    <w:p>
      <w:pPr>
        <w:pStyle w:val="Heading3"/>
      </w:pPr>
      <w:r>
        <w:t>Description</w:t>
      </w:r>
    </w:p>
    <w:p>
      <w:r>
        <w:t>AI-based analysis utilizes machine learning algorithms to interpret data captured through structured optical projection. This enables the system to recognize patterns, classify objects, and enhance the accuracy of measurements by learning from previous scans.</w:t>
      </w:r>
    </w:p>
    <w:p>
      <w:pPr>
        <w:pStyle w:val="Heading2"/>
      </w:pPr>
      <w:r>
        <w:t>Sensor Fusion</w:t>
      </w:r>
    </w:p>
    <w:p>
      <w:pPr>
        <w:pStyle w:val="Heading3"/>
      </w:pPr>
      <w:r>
        <w:t>Description</w:t>
      </w:r>
    </w:p>
    <w:p>
      <w:r>
        <w:t>Sensor fusion refers to the integration of data from multiple sensors to improve the reliability and accuracy of the information. In the context of ASCAND, this means combining data from various input sources to create a comprehensive understanding of the environment and objects being scanned.</w:t>
      </w:r>
    </w:p>
    <w:p>
      <w:pPr>
        <w:pStyle w:val="Heading1"/>
      </w:pPr>
      <w:r>
        <w:t>Common Questions And Answers</w:t>
      </w:r>
    </w:p>
    <w:p>
      <w:pPr>
        <w:pStyle w:val="Heading2"/>
      </w:pPr>
      <w:r>
        <w:t>Q1</w:t>
      </w:r>
    </w:p>
    <w:p>
      <w:pPr>
        <w:pStyle w:val="Heading3"/>
      </w:pPr>
      <w:r>
        <w:t>Question</w:t>
      </w:r>
    </w:p>
    <w:p>
      <w:r>
        <w:t>What is the difference between measurement, calculation, and estimation?</w:t>
      </w:r>
    </w:p>
    <w:p>
      <w:pPr>
        <w:pStyle w:val="Heading3"/>
      </w:pPr>
      <w:r>
        <w:t>Answer</w:t>
      </w:r>
    </w:p>
    <w:p>
      <w:r>
        <w:t>Measurement refers to direct data collection using sensors, calculation involves deriving values from existing data, and estimation relies on AI to infer values based on learned patterns. Each serves a distinct purpose in data analysis.</w:t>
      </w:r>
    </w:p>
    <w:p>
      <w:pPr>
        <w:pStyle w:val="Heading2"/>
      </w:pPr>
      <w:r>
        <w:t>Q2</w:t>
      </w:r>
    </w:p>
    <w:p>
      <w:pPr>
        <w:pStyle w:val="Heading3"/>
      </w:pPr>
      <w:r>
        <w:t>Question</w:t>
      </w:r>
    </w:p>
    <w:p>
      <w:r>
        <w:t>How accurate are the results from ASCAND?</w:t>
      </w:r>
    </w:p>
    <w:p>
      <w:pPr>
        <w:pStyle w:val="Heading3"/>
      </w:pPr>
      <w:r>
        <w:t>Answer</w:t>
      </w:r>
    </w:p>
    <w:p>
      <w:r>
        <w:t>While ASCAND provides highly reliable results, it is important to note that they are not perfect or exact. Variability can occur based on environmental conditions and object characteristics.</w:t>
      </w:r>
    </w:p>
    <w:p>
      <w:pPr>
        <w:pStyle w:val="Heading2"/>
      </w:pPr>
      <w:r>
        <w:t>Q3</w:t>
      </w:r>
    </w:p>
    <w:p>
      <w:pPr>
        <w:pStyle w:val="Heading3"/>
      </w:pPr>
      <w:r>
        <w:t>Question</w:t>
      </w:r>
    </w:p>
    <w:p>
      <w:r>
        <w:t>Can ASCAND be used for any object?</w:t>
      </w:r>
    </w:p>
    <w:p>
      <w:pPr>
        <w:pStyle w:val="Heading3"/>
      </w:pPr>
      <w:r>
        <w:t>Answer</w:t>
      </w:r>
    </w:p>
    <w:p>
      <w:r>
        <w:t>ASCAND is designed to work with a wide range of objects, but certain materials or shapes may pose challenges due to reflective surfaces or complex geometries that could affect data capture.</w:t>
      </w:r>
    </w:p>
    <w:p>
      <w:pPr>
        <w:pStyle w:val="Heading1"/>
      </w:pPr>
      <w:r>
        <w:t>Troubleshooting Guide</w:t>
      </w:r>
    </w:p>
    <w:p>
      <w:pPr>
        <w:pStyle w:val="Heading2"/>
      </w:pPr>
      <w:r>
        <w:t>Issue 1</w:t>
      </w:r>
    </w:p>
    <w:p>
      <w:pPr>
        <w:pStyle w:val="Heading3"/>
      </w:pPr>
      <w:r>
        <w:t>Problem</w:t>
      </w:r>
    </w:p>
    <w:p>
      <w:r>
        <w:t>The system is not detecting the object.</w:t>
      </w:r>
    </w:p>
    <w:p>
      <w:pPr>
        <w:pStyle w:val="Heading3"/>
      </w:pPr>
      <w:r>
        <w:t>Solution</w:t>
      </w:r>
    </w:p>
    <w:p>
      <w:r>
        <w:t>Ensure that the object is within the effective range of the sensors and that the surface is not overly reflective or transparent. Adjust lighting conditions if necessary.</w:t>
      </w:r>
    </w:p>
    <w:p>
      <w:pPr>
        <w:pStyle w:val="Heading2"/>
      </w:pPr>
      <w:r>
        <w:t>Issue 2</w:t>
      </w:r>
    </w:p>
    <w:p>
      <w:pPr>
        <w:pStyle w:val="Heading3"/>
      </w:pPr>
      <w:r>
        <w:t>Problem</w:t>
      </w:r>
    </w:p>
    <w:p>
      <w:r>
        <w:t>Data output is inconsistent.</w:t>
      </w:r>
    </w:p>
    <w:p>
      <w:pPr>
        <w:pStyle w:val="Heading3"/>
      </w:pPr>
      <w:r>
        <w:t>Solution</w:t>
      </w:r>
    </w:p>
    <w:p>
      <w:r>
        <w:t>Check for any obstructions in the scanning path. Verify that all sensors are functioning correctly and recalibrate if needed.</w:t>
      </w:r>
    </w:p>
    <w:p>
      <w:pPr>
        <w:pStyle w:val="Heading2"/>
      </w:pPr>
      <w:r>
        <w:t>Issue 3</w:t>
      </w:r>
    </w:p>
    <w:p>
      <w:pPr>
        <w:pStyle w:val="Heading3"/>
      </w:pPr>
      <w:r>
        <w:t>Problem</w:t>
      </w:r>
    </w:p>
    <w:p>
      <w:r>
        <w:t>AI analysis is producing unexpected results.</w:t>
      </w:r>
    </w:p>
    <w:p>
      <w:pPr>
        <w:pStyle w:val="Heading3"/>
      </w:pPr>
      <w:r>
        <w:t>Solution</w:t>
      </w:r>
    </w:p>
    <w:p>
      <w:r>
        <w:t>Review the training data used for AI inference. It may be necessary to retrain the model with more diverse data to improve accuracy.</w:t>
      </w:r>
    </w:p>
    <w:p>
      <w:pPr>
        <w:pStyle w:val="Heading1"/>
      </w:pPr>
      <w:r>
        <w:t>Additional Resources</w:t>
      </w:r>
    </w:p>
    <w:p>
      <w:pPr>
        <w:pStyle w:val="Heading2"/>
      </w:pPr>
      <w:r>
        <w:t>Resource 1</w:t>
      </w:r>
    </w:p>
    <w:p>
      <w:pPr>
        <w:pStyle w:val="Heading3"/>
      </w:pPr>
      <w:r>
        <w:t>Title</w:t>
      </w:r>
    </w:p>
    <w:p>
      <w:r>
        <w:t>Introduction to Optical Measurement Techniques</w:t>
      </w:r>
    </w:p>
    <w:p>
      <w:pPr>
        <w:pStyle w:val="Heading3"/>
      </w:pPr>
      <w:r>
        <w:t>Link</w:t>
      </w:r>
    </w:p>
    <w:p>
      <w:r>
        <w:t>https://www.example.com/optical-measurement-techniques</w:t>
      </w:r>
    </w:p>
    <w:p>
      <w:pPr>
        <w:pStyle w:val="Heading2"/>
      </w:pPr>
      <w:r>
        <w:t>Resource 2</w:t>
      </w:r>
    </w:p>
    <w:p>
      <w:pPr>
        <w:pStyle w:val="Heading3"/>
      </w:pPr>
      <w:r>
        <w:t>Title</w:t>
      </w:r>
    </w:p>
    <w:p>
      <w:r>
        <w:t>Understanding Machine Learning in Robotics</w:t>
      </w:r>
    </w:p>
    <w:p>
      <w:pPr>
        <w:pStyle w:val="Heading3"/>
      </w:pPr>
      <w:r>
        <w:t>Link</w:t>
      </w:r>
    </w:p>
    <w:p>
      <w:r>
        <w:t>https://www.example.com/machine-learning-robotics</w:t>
      </w:r>
    </w:p>
    <w:p>
      <w:pPr>
        <w:pStyle w:val="Heading2"/>
      </w:pPr>
      <w:r>
        <w:t>Resource 3</w:t>
      </w:r>
    </w:p>
    <w:p>
      <w:pPr>
        <w:pStyle w:val="Heading3"/>
      </w:pPr>
      <w:r>
        <w:t>Title</w:t>
      </w:r>
    </w:p>
    <w:p>
      <w:r>
        <w:t>Sensor Fusion Fundamentals</w:t>
      </w:r>
    </w:p>
    <w:p>
      <w:pPr>
        <w:pStyle w:val="Heading3"/>
      </w:pPr>
      <w:r>
        <w:t>Link</w:t>
      </w:r>
    </w:p>
    <w:p>
      <w:r>
        <w:t>https://www.example.com/sensor-fusion-fundamentals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