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Manufacturing</w:t>
      </w:r>
    </w:p>
    <w:p>
      <w:r>
        <w:rPr>
          <w:color w:val="606060"/>
          <w:sz w:val="22"/>
        </w:rPr>
        <w:t>module_25 | Grade 8-12 | 5 days</w:t>
      </w:r>
    </w:p>
    <w:p/>
    <w:p>
      <w:pPr>
        <w:pStyle w:val="Heading1"/>
      </w:pPr>
      <w:r>
        <w:t>Terminology Usage</w:t>
      </w:r>
    </w:p>
    <w:p>
      <w:pPr>
        <w:pStyle w:val="Heading2"/>
      </w:pPr>
      <w:r>
        <w:t>Findings</w:t>
      </w:r>
    </w:p>
    <w:p>
      <w:pPr>
        <w:pStyle w:val="Heading3"/>
      </w:pPr>
      <w:r>
        <w:t>3D Scanning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Usage</w:t>
      </w:r>
    </w:p>
    <w:p>
      <w:r>
        <w:t>Consistent</w:t>
      </w:r>
    </w:p>
    <w:p>
      <w:pPr>
        <w:pStyle w:val="Heading4"/>
      </w:pPr>
      <w:r>
        <w:t>Note</w:t>
      </w:r>
    </w:p>
    <w:p>
      <w:r>
        <w:t>Correctly describes the process of capturing the shape of a physical object.</w:t>
      </w:r>
    </w:p>
    <w:p>
      <w:pPr>
        <w:pStyle w:val="Heading3"/>
      </w:pPr>
      <w:r>
        <w:t>3D Scanning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Usage</w:t>
      </w:r>
    </w:p>
    <w:p>
      <w:r>
        <w:t>Consistent</w:t>
      </w:r>
    </w:p>
    <w:p>
      <w:pPr>
        <w:pStyle w:val="Heading4"/>
      </w:pPr>
      <w:r>
        <w:t>Note</w:t>
      </w:r>
    </w:p>
    <w:p>
      <w:r>
        <w:t>Accurately describes different methods such as laser scanning and photogrammetry.</w:t>
      </w:r>
    </w:p>
    <w:p>
      <w:pPr>
        <w:pStyle w:val="Heading3"/>
      </w:pPr>
      <w:r>
        <w:t>3D Scanning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Usage</w:t>
      </w:r>
    </w:p>
    <w:p>
      <w:r>
        <w:t>Inconsistent</w:t>
      </w:r>
    </w:p>
    <w:p>
      <w:pPr>
        <w:pStyle w:val="Heading4"/>
      </w:pPr>
      <w:r>
        <w:t>Note</w:t>
      </w:r>
    </w:p>
    <w:p>
      <w:r>
        <w:t>Uses the term interchangeably with 3D printing, which is incorrect.</w:t>
      </w:r>
    </w:p>
    <w:p>
      <w:pPr>
        <w:pStyle w:val="Heading1"/>
      </w:pPr>
      <w:r>
        <w:t>Learning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Objective</w:t>
      </w:r>
    </w:p>
    <w:p>
      <w:r>
        <w:t>Understand the principles of 3D scanning</w:t>
      </w:r>
    </w:p>
    <w:p>
      <w:pPr>
        <w:pStyle w:val="Heading4"/>
      </w:pPr>
      <w:r>
        <w:t>Alignment</w:t>
      </w:r>
    </w:p>
    <w:p>
      <w:r>
        <w:t>Aligned</w:t>
      </w:r>
    </w:p>
    <w:p>
      <w:pPr>
        <w:pStyle w:val="Heading4"/>
      </w:pPr>
      <w:r>
        <w:t>Note</w:t>
      </w:r>
    </w:p>
    <w:p>
      <w:r>
        <w:t>Learning objectives match session content.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Objective</w:t>
      </w:r>
    </w:p>
    <w:p>
      <w:r>
        <w:t>Apply 3D scanning techniques</w:t>
      </w:r>
    </w:p>
    <w:p>
      <w:pPr>
        <w:pStyle w:val="Heading4"/>
      </w:pPr>
      <w:r>
        <w:t>Alignment</w:t>
      </w:r>
    </w:p>
    <w:p>
      <w:r>
        <w:t>Aligned</w:t>
      </w:r>
    </w:p>
    <w:p>
      <w:pPr>
        <w:pStyle w:val="Heading4"/>
      </w:pPr>
      <w:r>
        <w:t>Note</w:t>
      </w:r>
    </w:p>
    <w:p>
      <w:r>
        <w:t>Clear connection between objectives and activities.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Objective</w:t>
      </w:r>
    </w:p>
    <w:p>
      <w:r>
        <w:t>Evaluate 3D scanning technologies</w:t>
      </w:r>
    </w:p>
    <w:p>
      <w:pPr>
        <w:pStyle w:val="Heading4"/>
      </w:pPr>
      <w:r>
        <w:t>Alignment</w:t>
      </w:r>
    </w:p>
    <w:p>
      <w:r>
        <w:t>Partially aligned</w:t>
      </w:r>
    </w:p>
    <w:p>
      <w:pPr>
        <w:pStyle w:val="Heading4"/>
      </w:pPr>
      <w:r>
        <w:t>Note</w:t>
      </w:r>
    </w:p>
    <w:p>
      <w:r>
        <w:t>Lacks depth in assessment methods for technology evaluation.</w:t>
      </w:r>
    </w:p>
    <w:p>
      <w:pPr>
        <w:pStyle w:val="Heading1"/>
      </w:pPr>
      <w:r>
        <w:t>Session Structure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Structure</w:t>
      </w:r>
    </w:p>
    <w:p>
      <w:r>
        <w:t>Introduction, Activity, Assessment</w:t>
      </w:r>
    </w:p>
    <w:p>
      <w:pPr>
        <w:pStyle w:val="Heading4"/>
      </w:pPr>
      <w:r>
        <w:t>Alignment</w:t>
      </w:r>
    </w:p>
    <w:p>
      <w:r>
        <w:t>Aligned</w:t>
      </w:r>
    </w:p>
    <w:p>
      <w:pPr>
        <w:pStyle w:val="Heading4"/>
      </w:pPr>
      <w:r>
        <w:t>Note</w:t>
      </w:r>
    </w:p>
    <w:p>
      <w:r>
        <w:t>Well-structured session that follows a logical flow.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Structure</w:t>
      </w:r>
    </w:p>
    <w:p>
      <w:r>
        <w:t>Introduction, Discussion, Activity, Assessment</w:t>
      </w:r>
    </w:p>
    <w:p>
      <w:pPr>
        <w:pStyle w:val="Heading4"/>
      </w:pPr>
      <w:r>
        <w:t>Alignment</w:t>
      </w:r>
    </w:p>
    <w:p>
      <w:r>
        <w:t>Aligned</w:t>
      </w:r>
    </w:p>
    <w:p>
      <w:pPr>
        <w:pStyle w:val="Heading4"/>
      </w:pPr>
      <w:r>
        <w:t>Note</w:t>
      </w:r>
    </w:p>
    <w:p>
      <w:r>
        <w:t>Structure supports collaborative learning.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Structure</w:t>
      </w:r>
    </w:p>
    <w:p>
      <w:r>
        <w:t>Activity, Assessment</w:t>
      </w:r>
    </w:p>
    <w:p>
      <w:pPr>
        <w:pStyle w:val="Heading4"/>
      </w:pPr>
      <w:r>
        <w:t>Alignment</w:t>
      </w:r>
    </w:p>
    <w:p>
      <w:r>
        <w:t>Inconsistent</w:t>
      </w:r>
    </w:p>
    <w:p>
      <w:pPr>
        <w:pStyle w:val="Heading4"/>
      </w:pPr>
      <w:r>
        <w:t>Note</w:t>
      </w:r>
    </w:p>
    <w:p>
      <w:r>
        <w:t>Lacks an introduction, which is critical for context.</w:t>
      </w:r>
    </w:p>
    <w:p>
      <w:pPr>
        <w:pStyle w:val="Heading1"/>
      </w:pPr>
      <w:r>
        <w:t>Assessment To Objective Alignment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Artifact A</w:t>
      </w:r>
    </w:p>
    <w:p>
      <w:pPr>
        <w:pStyle w:val="Heading4"/>
      </w:pPr>
      <w:r>
        <w:t>Assessment</w:t>
      </w:r>
    </w:p>
    <w:p>
      <w:r>
        <w:t>Quiz on 3D scanning principles</w:t>
      </w:r>
    </w:p>
    <w:p>
      <w:pPr>
        <w:pStyle w:val="Heading4"/>
      </w:pPr>
      <w:r>
        <w:t>Alignment</w:t>
      </w:r>
    </w:p>
    <w:p>
      <w:r>
        <w:t>Aligned</w:t>
      </w:r>
    </w:p>
    <w:p>
      <w:pPr>
        <w:pStyle w:val="Heading4"/>
      </w:pPr>
      <w:r>
        <w:t>Note</w:t>
      </w:r>
    </w:p>
    <w:p>
      <w:r>
        <w:t>Assessment effectively measures understanding of objectives.</w:t>
      </w:r>
    </w:p>
    <w:p>
      <w:pPr>
        <w:pStyle w:val="Heading4"/>
      </w:pPr>
      <w:r>
        <w:t>Artifact</w:t>
      </w:r>
    </w:p>
    <w:p>
      <w:r>
        <w:t>Artifact B</w:t>
      </w:r>
    </w:p>
    <w:p>
      <w:pPr>
        <w:pStyle w:val="Heading4"/>
      </w:pPr>
      <w:r>
        <w:t>Assessment</w:t>
      </w:r>
    </w:p>
    <w:p>
      <w:r>
        <w:t>Practical project using 3D scanning</w:t>
      </w:r>
    </w:p>
    <w:p>
      <w:pPr>
        <w:pStyle w:val="Heading4"/>
      </w:pPr>
      <w:r>
        <w:t>Alignment</w:t>
      </w:r>
    </w:p>
    <w:p>
      <w:r>
        <w:t>Aligned</w:t>
      </w:r>
    </w:p>
    <w:p>
      <w:pPr>
        <w:pStyle w:val="Heading4"/>
      </w:pPr>
      <w:r>
        <w:t>Note</w:t>
      </w:r>
    </w:p>
    <w:p>
      <w:r>
        <w:t>Assessment directly correlates with hands-on application objective.</w:t>
      </w:r>
    </w:p>
    <w:p>
      <w:pPr>
        <w:pStyle w:val="Heading4"/>
      </w:pPr>
      <w:r>
        <w:t>Artifact</w:t>
      </w:r>
    </w:p>
    <w:p>
      <w:r>
        <w:t>Artifact C</w:t>
      </w:r>
    </w:p>
    <w:p>
      <w:pPr>
        <w:pStyle w:val="Heading4"/>
      </w:pPr>
      <w:r>
        <w:t>Assessment</w:t>
      </w:r>
    </w:p>
    <w:p>
      <w:r>
        <w:t>Multiple choice test on 3D scanning methods</w:t>
      </w:r>
    </w:p>
    <w:p>
      <w:pPr>
        <w:pStyle w:val="Heading4"/>
      </w:pPr>
      <w:r>
        <w:t>Alignment</w:t>
      </w:r>
    </w:p>
    <w:p>
      <w:r>
        <w:t>Partially aligned</w:t>
      </w:r>
    </w:p>
    <w:p>
      <w:pPr>
        <w:pStyle w:val="Heading4"/>
      </w:pPr>
      <w:r>
        <w:t>Note</w:t>
      </w:r>
    </w:p>
    <w:p>
      <w:r>
        <w:t>Does not fully address the applied aspects of the learning objectives.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