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Module</w:t>
      </w:r>
    </w:p>
    <w:p>
      <w:r>
        <w:t>Machine Vision in Manufacturing</w:t>
      </w:r>
    </w:p>
    <w:p>
      <w:pPr>
        <w:pStyle w:val="Heading1"/>
      </w:pPr>
      <w:r>
        <w:t>Technicalexplanations</w:t>
      </w:r>
    </w:p>
    <w:p>
      <w:pPr>
        <w:pStyle w:val="Heading2"/>
      </w:pPr>
      <w:r>
        <w:t>Structuredopticalprojection</w:t>
      </w:r>
    </w:p>
    <w:p>
      <w:pPr>
        <w:pStyle w:val="Heading3"/>
      </w:pPr>
      <w:r>
        <w:t>Definition</w:t>
      </w:r>
    </w:p>
    <w:p>
      <w:r>
        <w:t>Structured optical projection involves projecting a known pattern onto a surface to capture its geometry. This technique helps in identifying the contours and features of the object being analyzed.</w:t>
      </w:r>
    </w:p>
    <w:p>
      <w:pPr>
        <w:pStyle w:val="Heading3"/>
      </w:pPr>
      <w:r>
        <w:t>Applications</w:t>
      </w:r>
    </w:p>
    <w:p>
      <w:pPr>
        <w:pStyle w:val="ListBullet"/>
      </w:pPr>
      <w:r>
        <w:t>Quality control in assembly lines</w:t>
      </w:r>
    </w:p>
    <w:p>
      <w:pPr>
        <w:pStyle w:val="ListBullet"/>
      </w:pPr>
      <w:r>
        <w:t>3D model reconstruction of complex parts</w:t>
      </w:r>
    </w:p>
    <w:p>
      <w:pPr>
        <w:pStyle w:val="Heading2"/>
      </w:pPr>
      <w:r>
        <w:t>Ai-Basedanalysis</w:t>
      </w:r>
    </w:p>
    <w:p>
      <w:pPr>
        <w:pStyle w:val="Heading3"/>
      </w:pPr>
      <w:r>
        <w:t>Definition</w:t>
      </w:r>
    </w:p>
    <w:p>
      <w:r>
        <w:t>AI-based analysis leverages machine learning algorithms to process and interpret visual data. This allows for the automation of defect detection and classification in manufacturing environments.</w:t>
      </w:r>
    </w:p>
    <w:p>
      <w:pPr>
        <w:pStyle w:val="Heading3"/>
      </w:pPr>
      <w:r>
        <w:t>Applications</w:t>
      </w:r>
    </w:p>
    <w:p>
      <w:pPr>
        <w:pStyle w:val="ListBullet"/>
      </w:pPr>
      <w:r>
        <w:t>Identifying defects in real-time</w:t>
      </w:r>
    </w:p>
    <w:p>
      <w:pPr>
        <w:pStyle w:val="ListBullet"/>
      </w:pPr>
      <w:r>
        <w:t>Improving efficiency through predictive maintenance</w:t>
      </w:r>
    </w:p>
    <w:p>
      <w:pPr>
        <w:pStyle w:val="Heading2"/>
      </w:pPr>
      <w:r>
        <w:t>Sensorfusion</w:t>
      </w:r>
    </w:p>
    <w:p>
      <w:pPr>
        <w:pStyle w:val="Heading3"/>
      </w:pPr>
      <w:r>
        <w:t>Definition</w:t>
      </w:r>
    </w:p>
    <w:p>
      <w:r>
        <w:t>Sensor fusion combines data from multiple sensors to enhance the accuracy and reliability of measurements. This technique is crucial in environments where conditions can vary, such as lighting and surface texture.</w:t>
      </w:r>
    </w:p>
    <w:p>
      <w:pPr>
        <w:pStyle w:val="Heading3"/>
      </w:pPr>
      <w:r>
        <w:t>Applications</w:t>
      </w:r>
    </w:p>
    <w:p>
      <w:pPr>
        <w:pStyle w:val="ListBullet"/>
      </w:pPr>
      <w:r>
        <w:t>Improved object recognition</w:t>
      </w:r>
    </w:p>
    <w:p>
      <w:pPr>
        <w:pStyle w:val="ListBullet"/>
      </w:pPr>
      <w:r>
        <w:t>Enhanced environmental perception in automated systems</w:t>
      </w:r>
    </w:p>
    <w:p>
      <w:pPr>
        <w:pStyle w:val="Heading1"/>
      </w:pPr>
      <w:r>
        <w:t>Commonstudentquestions</w:t>
      </w:r>
    </w:p>
    <w:p>
      <w:pPr>
        <w:pStyle w:val="Heading2"/>
      </w:pPr>
      <w:r>
        <w:t>What is the difference between measurement, calculation, and estimation?</w:t>
      </w:r>
    </w:p>
    <w:p>
      <w:pPr>
        <w:pStyle w:val="Heading3"/>
      </w:pPr>
      <w:r>
        <w:t>Answer</w:t>
      </w:r>
    </w:p>
    <w:p>
      <w:r>
        <w:t>Measurement refers to obtaining direct data from sensors. Calculation involves deriving values based on measurements using mathematical formulas. Estimation is when AI infers values based on learned patterns from data.</w:t>
      </w:r>
    </w:p>
    <w:p>
      <w:pPr>
        <w:pStyle w:val="Heading2"/>
      </w:pPr>
      <w:r>
        <w:t>How accurate are the results obtained using ASCAND?</w:t>
      </w:r>
    </w:p>
    <w:p>
      <w:pPr>
        <w:pStyle w:val="Heading3"/>
      </w:pPr>
      <w:r>
        <w:t>Answer</w:t>
      </w:r>
    </w:p>
    <w:p>
      <w:r>
        <w:t>Results obtained using ASCAND are not perfect and can vary based on environmental factors and sensor calibration. It's essential to consider potential variances in applications.</w:t>
      </w:r>
    </w:p>
    <w:p>
      <w:pPr>
        <w:pStyle w:val="Heading2"/>
      </w:pPr>
      <w:r>
        <w:t>Can ASCAND be used for non-manufacturing applications?</w:t>
      </w:r>
    </w:p>
    <w:p>
      <w:pPr>
        <w:pStyle w:val="Heading3"/>
      </w:pPr>
      <w:r>
        <w:t>Answer</w:t>
      </w:r>
    </w:p>
    <w:p>
      <w:r>
        <w:t>While ASCAND is primarily designed for manufacturing, its technology can be adapted for other fields such as healthcare and robotics, where structured optical projection and AI-based analysis can be beneficial.</w:t>
      </w:r>
    </w:p>
    <w:p>
      <w:pPr>
        <w:pStyle w:val="Heading1"/>
      </w:pPr>
      <w:r>
        <w:t>Troubleshootingguide</w:t>
      </w:r>
    </w:p>
    <w:p>
      <w:pPr>
        <w:pStyle w:val="Heading2"/>
      </w:pPr>
      <w:r>
        <w:t>Commonissues</w:t>
      </w:r>
    </w:p>
    <w:p>
      <w:pPr>
        <w:pStyle w:val="Heading4"/>
      </w:pPr>
      <w:r>
        <w:t>Issue</w:t>
      </w:r>
    </w:p>
    <w:p>
      <w:r>
        <w:t>Inconsistent measurements</w:t>
      </w:r>
    </w:p>
    <w:p>
      <w:pPr>
        <w:pStyle w:val="Heading4"/>
      </w:pPr>
      <w:r>
        <w:t>Solution</w:t>
      </w:r>
    </w:p>
    <w:p>
      <w:r>
        <w:t>Check the calibration of the sensors and ensure that the lighting conditions are stable. Re-evaluate the projection patterns for any distortions.</w:t>
      </w:r>
    </w:p>
    <w:p>
      <w:pPr>
        <w:pStyle w:val="Heading4"/>
      </w:pPr>
      <w:r>
        <w:t>Issue</w:t>
      </w:r>
    </w:p>
    <w:p>
      <w:r>
        <w:t>AI analysis fails to identify defects</w:t>
      </w:r>
    </w:p>
    <w:p>
      <w:pPr>
        <w:pStyle w:val="Heading4"/>
      </w:pPr>
      <w:r>
        <w:t>Solution</w:t>
      </w:r>
    </w:p>
    <w:p>
      <w:r>
        <w:t>Review the training data used for the AI model. Ensure that it includes a diverse set of examples and is updated regularly to improve accuracy.</w:t>
      </w:r>
    </w:p>
    <w:p>
      <w:pPr>
        <w:pStyle w:val="Heading4"/>
      </w:pPr>
      <w:r>
        <w:t>Issue</w:t>
      </w:r>
    </w:p>
    <w:p>
      <w:r>
        <w:t>Sensor fusion data is inaccurate</w:t>
      </w:r>
    </w:p>
    <w:p>
      <w:pPr>
        <w:pStyle w:val="Heading4"/>
      </w:pPr>
      <w:r>
        <w:t>Solution</w:t>
      </w:r>
    </w:p>
    <w:p>
      <w:r>
        <w:t>Verify that all sensors are functioning correctly and that their data is being synchronized properly. Check for any physical obstructions that may interfere with the sensors.</w:t>
      </w:r>
    </w:p>
    <w:p>
      <w:pPr>
        <w:pStyle w:val="Heading1"/>
      </w:pPr>
      <w:r>
        <w:t>Additionalresources</w:t>
      </w:r>
    </w:p>
    <w:p>
      <w:pPr>
        <w:pStyle w:val="Heading2"/>
      </w:pPr>
      <w:r>
        <w:t>Books</w:t>
      </w:r>
    </w:p>
    <w:p>
      <w:pPr>
        <w:pStyle w:val="Heading3"/>
      </w:pPr>
      <w:r>
        <w:t>Machine Vision: Theory, Algorithms, Practicalities</w:t>
      </w:r>
    </w:p>
    <w:p>
      <w:pPr>
        <w:pStyle w:val="Heading4"/>
      </w:pPr>
      <w:r>
        <w:t>Author</w:t>
      </w:r>
    </w:p>
    <w:p>
      <w:r>
        <w:t>Ramesh Jain</w:t>
      </w:r>
    </w:p>
    <w:p>
      <w:pPr>
        <w:pStyle w:val="Heading4"/>
      </w:pPr>
      <w:r>
        <w:t>Description</w:t>
      </w:r>
    </w:p>
    <w:p>
      <w:r>
        <w:t>A comprehensive guide on machine vision technologies and algorithms.</w:t>
      </w:r>
    </w:p>
    <w:p>
      <w:pPr>
        <w:pStyle w:val="Heading2"/>
      </w:pPr>
      <w:r>
        <w:t>Onlinecourses</w:t>
      </w:r>
    </w:p>
    <w:p>
      <w:pPr>
        <w:pStyle w:val="Heading3"/>
      </w:pPr>
      <w:r>
        <w:t>Introduction to Machine Vision</w:t>
      </w:r>
    </w:p>
    <w:p>
      <w:pPr>
        <w:pStyle w:val="Heading4"/>
      </w:pPr>
      <w:r>
        <w:t>Platform</w:t>
      </w:r>
    </w:p>
    <w:p>
      <w:r>
        <w:t>Coursera</w:t>
      </w:r>
    </w:p>
    <w:p>
      <w:pPr>
        <w:pStyle w:val="Heading4"/>
      </w:pPr>
      <w:r>
        <w:t>Description</w:t>
      </w:r>
    </w:p>
    <w:p>
      <w:r>
        <w:t>An online course covering the fundamentals of machine vision and its applications.</w:t>
      </w:r>
    </w:p>
    <w:p>
      <w:pPr>
        <w:pStyle w:val="Heading2"/>
      </w:pPr>
      <w:r>
        <w:t>Websites</w:t>
      </w:r>
    </w:p>
    <w:p>
      <w:pPr>
        <w:pStyle w:val="Heading3"/>
      </w:pPr>
      <w:r>
        <w:t>Vision Systems Design</w:t>
      </w:r>
    </w:p>
    <w:p>
      <w:pPr>
        <w:pStyle w:val="Heading4"/>
      </w:pPr>
      <w:r>
        <w:t>Url</w:t>
      </w:r>
    </w:p>
    <w:p>
      <w:r>
        <w:t>https://www.vision-systems.com</w:t>
      </w:r>
    </w:p>
    <w:p>
      <w:pPr>
        <w:pStyle w:val="Heading4"/>
      </w:pPr>
      <w:r>
        <w:t>Description</w:t>
      </w:r>
    </w:p>
    <w:p>
      <w:r>
        <w:t>An online resource for the latest news and articles on vision systems.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