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Manufacturing</w:t>
      </w:r>
    </w:p>
    <w:p>
      <w:r>
        <w:rPr>
          <w:color w:val="606060"/>
          <w:sz w:val="22"/>
        </w:rPr>
        <w:t>module_25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Issue</w:t>
      </w:r>
    </w:p>
    <w:p>
      <w:r>
        <w:t>Inaccurate explanation of laser scanning technology.</w:t>
      </w:r>
    </w:p>
    <w:p>
      <w:pPr>
        <w:pStyle w:val="Heading4"/>
      </w:pPr>
      <w:r>
        <w:t>Description</w:t>
      </w:r>
    </w:p>
    <w:p>
      <w:r>
        <w:t>The module states that laser scanning captures color information directly from the laser beam, which is incorrect. Color information is typically captured using a separate camera or sensor.</w:t>
      </w:r>
    </w:p>
    <w:p>
      <w:pPr>
        <w:pStyle w:val="Heading4"/>
      </w:pPr>
      <w:r>
        <w:t>Artifact</w:t>
      </w:r>
    </w:p>
    <w:p>
      <w:r>
        <w:t>3D Scanning Techniques</w:t>
      </w:r>
    </w:p>
    <w:p>
      <w:pPr>
        <w:pStyle w:val="Heading4"/>
      </w:pPr>
      <w:r>
        <w:t>Issue</w:t>
      </w:r>
    </w:p>
    <w:p>
      <w:r>
        <w:t>Misrepresentation of scanning resolution.</w:t>
      </w:r>
    </w:p>
    <w:p>
      <w:pPr>
        <w:pStyle w:val="Heading4"/>
      </w:pPr>
      <w:r>
        <w:t>Description</w:t>
      </w:r>
    </w:p>
    <w:p>
      <w:r>
        <w:t>The module claims that all 3D scanners provide the same level of detail, which is misleading. Different scanners have varying resolutions and accuracy depending on the technology used.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Hands-on Activity Guide</w:t>
      </w:r>
    </w:p>
    <w:p>
      <w:pPr>
        <w:pStyle w:val="Heading4"/>
      </w:pPr>
      <w:r>
        <w:t>Issue</w:t>
      </w:r>
    </w:p>
    <w:p>
      <w:r>
        <w:t>Lack of clear instructions for students.</w:t>
      </w:r>
    </w:p>
    <w:p>
      <w:pPr>
        <w:pStyle w:val="Heading4"/>
      </w:pPr>
      <w:r>
        <w:t>Description</w:t>
      </w:r>
    </w:p>
    <w:p>
      <w:r>
        <w:t>The activity guide does not provide step-by-step instructions on how to operate the 3D scanner, which could lead to confusion among students.</w:t>
      </w:r>
    </w:p>
    <w:p>
      <w:pPr>
        <w:pStyle w:val="Heading4"/>
      </w:pPr>
      <w:r>
        <w:t>Artifact</w:t>
      </w:r>
    </w:p>
    <w:p>
      <w:r>
        <w:t>Assessment Rubric</w:t>
      </w:r>
    </w:p>
    <w:p>
      <w:pPr>
        <w:pStyle w:val="Heading4"/>
      </w:pPr>
      <w:r>
        <w:t>Issue</w:t>
      </w:r>
    </w:p>
    <w:p>
      <w:r>
        <w:t>Unclear criteria for evaluation.</w:t>
      </w:r>
    </w:p>
    <w:p>
      <w:pPr>
        <w:pStyle w:val="Heading4"/>
      </w:pPr>
      <w:r>
        <w:t>Description</w:t>
      </w:r>
    </w:p>
    <w:p>
      <w:r>
        <w:t>The assessment rubric lacks specific criteria related to technical skills in 3D scanning, making it difficult to evaluate student performance effectively.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Artifacts</w:t>
      </w:r>
    </w:p>
    <w:p>
      <w:pPr>
        <w:pStyle w:val="ListBullet"/>
      </w:pPr>
      <w:r>
        <w:t>3D Scanning Overview</w:t>
      </w:r>
    </w:p>
    <w:p>
      <w:pPr>
        <w:pStyle w:val="ListBullet"/>
      </w:pPr>
      <w:r>
        <w:t>3D Scanning Techniques</w:t>
      </w:r>
    </w:p>
    <w:p>
      <w:pPr>
        <w:pStyle w:val="Heading4"/>
      </w:pPr>
      <w:r>
        <w:t>Issue</w:t>
      </w:r>
    </w:p>
    <w:p>
      <w:r>
        <w:t>Inconsistent definitions of 3D scanning.</w:t>
      </w:r>
    </w:p>
    <w:p>
      <w:pPr>
        <w:pStyle w:val="Heading4"/>
      </w:pPr>
      <w:r>
        <w:t>Description</w:t>
      </w:r>
    </w:p>
    <w:p>
      <w:r>
        <w:t>The overview defines 3D scanning as capturing the physical dimensions of an object, while the techniques section introduces additional factors like texture mapping without clarification.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Issue</w:t>
      </w:r>
    </w:p>
    <w:p>
      <w:r>
        <w:t>Inconsistent use of 'point cloud'.</w:t>
      </w:r>
    </w:p>
    <w:p>
      <w:pPr>
        <w:pStyle w:val="Heading4"/>
      </w:pPr>
      <w:r>
        <w:t>Description</w:t>
      </w:r>
    </w:p>
    <w:p>
      <w:r>
        <w:t>The term 'point cloud' is used interchangeably with '3D model' without clarification, potentially causing confusion about their distinct meanings.</w:t>
      </w:r>
    </w:p>
    <w:p>
      <w:pPr>
        <w:pStyle w:val="Heading4"/>
      </w:pPr>
      <w:r>
        <w:t>Artifact</w:t>
      </w:r>
    </w:p>
    <w:p>
      <w:r>
        <w:t>Technical Specifications Document</w:t>
      </w:r>
    </w:p>
    <w:p>
      <w:pPr>
        <w:pStyle w:val="Heading4"/>
      </w:pPr>
      <w:r>
        <w:t>Issue</w:t>
      </w:r>
    </w:p>
    <w:p>
      <w:r>
        <w:t>Different terms for the same technology.</w:t>
      </w:r>
    </w:p>
    <w:p>
      <w:pPr>
        <w:pStyle w:val="Heading4"/>
      </w:pPr>
      <w:r>
        <w:t>Description</w:t>
      </w:r>
    </w:p>
    <w:p>
      <w:r>
        <w:t>The document refers to 'structured light scanning' and 'pattern projection' without establishing that these terms can refer to the same technology.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