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Maschinenvision in der Fertigung</w:t>
      </w:r>
    </w:p>
    <w:p>
      <w:r>
        <w:rPr>
          <w:color w:val="606060"/>
          <w:sz w:val="22"/>
        </w:rPr>
        <w:t>module_25 | Grade 8-12 | 5 days</w:t>
      </w:r>
    </w:p>
    <w:p/>
    <w:p>
      <w:pPr>
        <w:pStyle w:val="Heading1"/>
      </w:pPr>
      <w:r>
        <w:t>Module</w:t>
      </w:r>
    </w:p>
    <w:p>
      <w:r>
        <w:t>Maschinenvision in der Fertigung</w:t>
      </w:r>
    </w:p>
    <w:p>
      <w:pPr>
        <w:pStyle w:val="Heading1"/>
      </w:pPr>
      <w:r>
        <w:t>Extension Activities</w:t>
      </w:r>
    </w:p>
    <w:p>
      <w:pPr>
        <w:pStyle w:val="Heading3"/>
      </w:pPr>
      <w:r>
        <w:t>Activity Title</w:t>
      </w:r>
    </w:p>
    <w:p>
      <w:r>
        <w:t>DIY Punktwolke erstellen</w:t>
      </w:r>
    </w:p>
    <w:p>
      <w:pPr>
        <w:pStyle w:val="Heading3"/>
      </w:pPr>
      <w:r>
        <w:t>Description</w:t>
      </w:r>
    </w:p>
    <w:p>
      <w:r>
        <w:t>Nutze dein Smartphone, um ein einfaches 3D-Modell deiner Umgebung zu erstellen. Mache Fotos von verschiedenen Perspektiven eines Objekts oder Raums und verwende eine kostenlose App, um eine Punktwolke zu generieren. Diskutiere anschließend, wie diese Technologie in der Industrie verwendet wird.</w:t>
      </w:r>
    </w:p>
    <w:p>
      <w:pPr>
        <w:pStyle w:val="Heading3"/>
      </w:pPr>
      <w:r>
        <w:t>Materials Needed</w:t>
      </w:r>
    </w:p>
    <w:p>
      <w:pPr>
        <w:pStyle w:val="ListBullet"/>
      </w:pPr>
      <w:r>
        <w:t>Smartphone mit Kamera</w:t>
      </w:r>
    </w:p>
    <w:p>
      <w:pPr>
        <w:pStyle w:val="ListBullet"/>
      </w:pPr>
      <w:r>
        <w:t>Kostenlose 3D-Modellierungs-App</w:t>
      </w:r>
    </w:p>
    <w:p>
      <w:pPr>
        <w:pStyle w:val="Heading3"/>
      </w:pPr>
      <w:r>
        <w:t>Learning Outcome</w:t>
      </w:r>
    </w:p>
    <w:p>
      <w:r>
        <w:t>Verständnis für die Erstellung von Punktwolken und deren Anwendung in der Maschinenvision.</w:t>
      </w:r>
    </w:p>
    <w:p>
      <w:pPr>
        <w:pStyle w:val="Heading3"/>
      </w:pPr>
      <w:r>
        <w:t>Activity Title</w:t>
      </w:r>
    </w:p>
    <w:p>
      <w:r>
        <w:t>Graucodierung verstehen</w:t>
      </w:r>
    </w:p>
    <w:p>
      <w:pPr>
        <w:pStyle w:val="Heading3"/>
      </w:pPr>
      <w:r>
        <w:t>Description</w:t>
      </w:r>
    </w:p>
    <w:p>
      <w:r>
        <w:t>Erstelle mit Papier und Stift ein einfaches Graucodesystem. Zeichne ein 4-Bit-Graucode-Diagramm und erkläre, wie dieser Code zur Fehlererkennung in Maschinenvisionssystemen beiträgt.</w:t>
      </w:r>
    </w:p>
    <w:p>
      <w:pPr>
        <w:pStyle w:val="Heading3"/>
      </w:pPr>
      <w:r>
        <w:t>Materials Needed</w:t>
      </w:r>
    </w:p>
    <w:p>
      <w:pPr>
        <w:pStyle w:val="ListBullet"/>
      </w:pPr>
      <w:r>
        <w:t>Papier</w:t>
      </w:r>
    </w:p>
    <w:p>
      <w:pPr>
        <w:pStyle w:val="ListBullet"/>
      </w:pPr>
      <w:r>
        <w:t>Stift</w:t>
      </w:r>
    </w:p>
    <w:p>
      <w:pPr>
        <w:pStyle w:val="ListBullet"/>
      </w:pPr>
      <w:r>
        <w:t>Lineal</w:t>
      </w:r>
    </w:p>
    <w:p>
      <w:pPr>
        <w:pStyle w:val="Heading3"/>
      </w:pPr>
      <w:r>
        <w:t>Learning Outcome</w:t>
      </w:r>
    </w:p>
    <w:p>
      <w:r>
        <w:t>Einführung in die Graucodierung und deren Bedeutung in der digitalen Bildverarbeitung.</w:t>
      </w:r>
    </w:p>
    <w:p>
      <w:pPr>
        <w:pStyle w:val="Heading3"/>
      </w:pPr>
      <w:r>
        <w:t>Activity Title</w:t>
      </w:r>
    </w:p>
    <w:p>
      <w:r>
        <w:t>Sensorfusion im Alltag</w:t>
      </w:r>
    </w:p>
    <w:p>
      <w:pPr>
        <w:pStyle w:val="Heading3"/>
      </w:pPr>
      <w:r>
        <w:t>Description</w:t>
      </w:r>
    </w:p>
    <w:p>
      <w:r>
        <w:t>Beobachte verschiedene Sensoren in deinem Alltag, wie sie Daten sammeln und zusammenarbeiten. Führe ein Tagebuch über die Sensoren, die du findest (z.B. in Smartphones, Smartwatches) und diskutiere, wie sie Informationen kombinieren, um Entscheidungen zu treffen.</w:t>
      </w:r>
    </w:p>
    <w:p>
      <w:pPr>
        <w:pStyle w:val="Heading3"/>
      </w:pPr>
      <w:r>
        <w:t>Materials Needed</w:t>
      </w:r>
    </w:p>
    <w:p>
      <w:pPr>
        <w:pStyle w:val="ListBullet"/>
      </w:pPr>
      <w:r>
        <w:t>Notizbuch</w:t>
      </w:r>
    </w:p>
    <w:p>
      <w:pPr>
        <w:pStyle w:val="ListBullet"/>
      </w:pPr>
      <w:r>
        <w:t>Stift</w:t>
      </w:r>
    </w:p>
    <w:p>
      <w:pPr>
        <w:pStyle w:val="Heading3"/>
      </w:pPr>
      <w:r>
        <w:t>Learning Outcome</w:t>
      </w:r>
    </w:p>
    <w:p>
      <w:r>
        <w:t>Verständnis für die Konzepte der Sensorfusion und deren Anwendung im täglichen Leben.</w:t>
      </w:r>
    </w:p>
    <w:p>
      <w:pPr>
        <w:pStyle w:val="Heading3"/>
      </w:pPr>
      <w:r>
        <w:t>Activity Title</w:t>
      </w:r>
    </w:p>
    <w:p>
      <w:r>
        <w:t>Ein digitaler Zwilling</w:t>
      </w:r>
    </w:p>
    <w:p>
      <w:pPr>
        <w:pStyle w:val="Heading3"/>
      </w:pPr>
      <w:r>
        <w:t>Description</w:t>
      </w:r>
    </w:p>
    <w:p>
      <w:r>
        <w:t>Wähle ein einfaches Objekt in deinem Haus und erstelle eine zeichnerische Darstellung oder ein Modell davon. Diskutiere, was ein digitaler Zwilling ist und wie er in der Fertigung eingesetzt wird, um Prozesse zu optimieren.</w:t>
      </w:r>
    </w:p>
    <w:p>
      <w:pPr>
        <w:pStyle w:val="Heading3"/>
      </w:pPr>
      <w:r>
        <w:t>Materials Needed</w:t>
      </w:r>
    </w:p>
    <w:p>
      <w:pPr>
        <w:pStyle w:val="ListBullet"/>
      </w:pPr>
      <w:r>
        <w:t>Papier</w:t>
      </w:r>
    </w:p>
    <w:p>
      <w:pPr>
        <w:pStyle w:val="ListBullet"/>
      </w:pPr>
      <w:r>
        <w:t>Farben oder Bastelmaterialien</w:t>
      </w:r>
    </w:p>
    <w:p>
      <w:pPr>
        <w:pStyle w:val="Heading3"/>
      </w:pPr>
      <w:r>
        <w:t>Learning Outcome</w:t>
      </w:r>
    </w:p>
    <w:p>
      <w:r>
        <w:t>Einblick in das Konzept des digitalen Zwillings und dessen Relevanz in der Maschinenvision.</w:t>
      </w:r>
    </w:p>
    <w:p>
      <w:pPr>
        <w:pStyle w:val="Heading3"/>
      </w:pPr>
      <w:r>
        <w:t>Activity Title</w:t>
      </w:r>
    </w:p>
    <w:p>
      <w:r>
        <w:t>Künstliche Intelligenz im Alltag</w:t>
      </w:r>
    </w:p>
    <w:p>
      <w:pPr>
        <w:pStyle w:val="Heading3"/>
      </w:pPr>
      <w:r>
        <w:t>Description</w:t>
      </w:r>
    </w:p>
    <w:p>
      <w:r>
        <w:t>Untersuche eine KI-Anwendung, die du regelmäßig nutzt (z.B. Sprachassistenten, Empfehlungsdienste). Erstelle eine kurze Präsentation oder ein Poster, um zu erklären, wie diese KI funktioniert und welche Algorithmen möglicherweise verwendet werden.</w:t>
      </w:r>
    </w:p>
    <w:p>
      <w:pPr>
        <w:pStyle w:val="Heading3"/>
      </w:pPr>
      <w:r>
        <w:t>Materials Needed</w:t>
      </w:r>
    </w:p>
    <w:p>
      <w:pPr>
        <w:pStyle w:val="ListBullet"/>
      </w:pPr>
      <w:r>
        <w:t>Zugang zum Internet</w:t>
      </w:r>
    </w:p>
    <w:p>
      <w:pPr>
        <w:pStyle w:val="ListBullet"/>
      </w:pPr>
      <w:r>
        <w:t>Präsentationsmaterial (Papier, Marker)</w:t>
      </w:r>
    </w:p>
    <w:p>
      <w:pPr>
        <w:pStyle w:val="Heading3"/>
      </w:pPr>
      <w:r>
        <w:t>Learning Outcome</w:t>
      </w:r>
    </w:p>
    <w:p>
      <w:r>
        <w:t>Verständnis der Grundlagen von KI und deren Anwendung in der Industrie und im Alltag.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