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Digital Preservation in Museums</w:t>
      </w:r>
    </w:p>
    <w:p>
      <w:r>
        <w:rPr>
          <w:color w:val="606060"/>
          <w:sz w:val="22"/>
        </w:rPr>
        <w:t>module_26 | Grade 8-12 | 5 days</w:t>
      </w:r>
    </w:p>
    <w:p/>
    <w:p>
      <w:pPr>
        <w:pStyle w:val="Heading1"/>
      </w:pPr>
      <w:r>
        <w:t>Slide Deck</w:t>
      </w:r>
    </w:p>
    <w:p>
      <w:pPr>
        <w:pStyle w:val="Heading2"/>
      </w:pPr>
      <w:r>
        <w:t>Digital Preservation in Museums</w:t>
      </w:r>
    </w:p>
    <w:p>
      <w:pPr>
        <w:pStyle w:val="Heading2"/>
      </w:pPr>
      <w:r>
        <w:t>Driving Question</w:t>
      </w:r>
    </w:p>
    <w:p>
      <w:pPr>
        <w:pStyle w:val="Heading3"/>
      </w:pPr>
      <w:r>
        <w:t>Content</w:t>
      </w:r>
    </w:p>
    <w:p>
      <w:r>
        <w:t>How can 3D capture help document cultural and natural objects while respecting context, ownership, and uncertainty?</w:t>
      </w:r>
    </w:p>
    <w:p>
      <w:pPr>
        <w:pStyle w:val="Heading2"/>
      </w:pPr>
      <w:r>
        <w:t>Introduction to 3D Capture</w:t>
      </w:r>
    </w:p>
    <w:p>
      <w:pPr>
        <w:pStyle w:val="Heading3"/>
      </w:pPr>
      <w:r>
        <w:t>Content</w:t>
      </w:r>
    </w:p>
    <w:p>
      <w:r>
        <w:t>Overview of 3D capture techniques using structured optical projection, AI-based analysis, and sensor fusion. Discuss the importance of these technologies in preserving the details of cultural and natural objects.</w:t>
      </w:r>
    </w:p>
    <w:p>
      <w:pPr>
        <w:pStyle w:val="Heading2"/>
      </w:pPr>
      <w:r>
        <w:t>Documenting Cultural and Natural Objects</w:t>
      </w:r>
    </w:p>
    <w:p>
      <w:pPr>
        <w:pStyle w:val="Heading3"/>
      </w:pPr>
      <w:r>
        <w:t>Content</w:t>
      </w:r>
    </w:p>
    <w:p>
      <w:r>
        <w:t>Explore the significance of documenting cultural heritage and natural specimens. Highlight the role of 3D capture in creating accurate representations that facilitate research, education, and public engagement.</w:t>
      </w:r>
    </w:p>
    <w:p>
      <w:pPr>
        <w:pStyle w:val="Heading2"/>
      </w:pPr>
      <w:r>
        <w:t>Contextual Considerations</w:t>
      </w:r>
    </w:p>
    <w:p>
      <w:pPr>
        <w:pStyle w:val="Heading3"/>
      </w:pPr>
      <w:r>
        <w:t>Content</w:t>
      </w:r>
    </w:p>
    <w:p>
      <w:r>
        <w:t>Discuss the importance of context in digital preservation. Explain how 3D capture must account for the cultural, historical, and environmental contexts of the objects being documented.</w:t>
      </w:r>
    </w:p>
    <w:p>
      <w:pPr>
        <w:pStyle w:val="Heading2"/>
      </w:pPr>
      <w:r>
        <w:t>Ownership and Ethical Issues</w:t>
      </w:r>
    </w:p>
    <w:p>
      <w:pPr>
        <w:pStyle w:val="Heading3"/>
      </w:pPr>
      <w:r>
        <w:t>Content</w:t>
      </w:r>
    </w:p>
    <w:p>
      <w:r>
        <w:t>Examine the ethical implications surrounding ownership of cultural artifacts. Address how 3D capture technologies can respect the rights of communities and individuals in the documentation process.</w:t>
      </w:r>
    </w:p>
    <w:p>
      <w:pPr>
        <w:pStyle w:val="Heading2"/>
      </w:pPr>
      <w:r>
        <w:t>Addressing Uncertainty</w:t>
      </w:r>
    </w:p>
    <w:p>
      <w:pPr>
        <w:pStyle w:val="Heading3"/>
      </w:pPr>
      <w:r>
        <w:t>Content</w:t>
      </w:r>
    </w:p>
    <w:p>
      <w:r>
        <w:t>Define the concepts of measurement, calculation, and estimation within the realm of 3D capture. Discuss how uncertainty is an inherent part of the process and the importance of communicating this to stakeholders.</w:t>
      </w:r>
    </w:p>
    <w:p>
      <w:pPr>
        <w:pStyle w:val="Heading2"/>
      </w:pPr>
      <w:r>
        <w:t>Conceptual Workflow Diagram</w:t>
      </w:r>
    </w:p>
    <w:p>
      <w:pPr>
        <w:pStyle w:val="Heading3"/>
      </w:pPr>
      <w:r>
        <w:t>Content</w:t>
      </w:r>
    </w:p>
    <w:p>
      <w:r>
        <w:t>Present a diagram illustrating the workflow of 3D capture, from initial planning and contextual assessment to data acquisition, analysis, and presentation. Emphasize the integration of AI-based analysis and sensor fusion in enhancing data accuracy.</w:t>
      </w:r>
    </w:p>
    <w:p>
      <w:pPr>
        <w:pStyle w:val="Heading2"/>
      </w:pPr>
      <w:r>
        <w:t>Summary and Reflection</w:t>
      </w:r>
    </w:p>
    <w:p>
      <w:pPr>
        <w:pStyle w:val="Heading3"/>
      </w:pPr>
      <w:r>
        <w:t>Content</w:t>
      </w:r>
    </w:p>
    <w:p>
      <w:r>
        <w:t>Summarize key points discussed in the module. Encourage reflection on the role of 3D capture in documenting objects and the responsibilities involved in maintaining context, ownership, and addressing uncertainty.</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