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Digitale Erhaltung in Museen</w:t>
      </w:r>
    </w:p>
    <w:p>
      <w:r>
        <w:rPr>
          <w:color w:val="606060"/>
          <w:sz w:val="22"/>
        </w:rPr>
        <w:t>module_26 | Grade 8-12 | 5 days</w:t>
      </w:r>
    </w:p>
    <w:p/>
    <w:p>
      <w:pPr>
        <w:pStyle w:val="Heading1"/>
      </w:pPr>
      <w:r>
        <w:t>Module</w:t>
      </w:r>
    </w:p>
    <w:p>
      <w:r>
        <w:t>Digitale Erhaltung in Museen</w:t>
      </w:r>
    </w:p>
    <w:p>
      <w:pPr>
        <w:pStyle w:val="Heading1"/>
      </w:pPr>
      <w:r>
        <w:t>Extensionactivities</w:t>
      </w:r>
    </w:p>
    <w:p>
      <w:pPr>
        <w:pStyle w:val="Heading3"/>
      </w:pPr>
      <w:r>
        <w:t>Activitytitle</w:t>
      </w:r>
    </w:p>
    <w:p>
      <w:r>
        <w:t>Virtuelle Museumstour</w:t>
      </w:r>
    </w:p>
    <w:p>
      <w:pPr>
        <w:pStyle w:val="Heading3"/>
      </w:pPr>
      <w:r>
        <w:t>Description</w:t>
      </w:r>
    </w:p>
    <w:p>
      <w:r>
        <w:t>Besuchen Sie ein Online-Museum und erkunden Sie die Ausstellungen. Suchen Sie nach einem Kunstwerk oder einem historischen Objekt, das Sie interessiert, und recherchieren Sie dessen Geschichte.</w:t>
      </w:r>
    </w:p>
    <w:p>
      <w:pPr>
        <w:pStyle w:val="Heading3"/>
      </w:pPr>
      <w:r>
        <w:t>Materialsneeded</w:t>
      </w:r>
    </w:p>
    <w:p>
      <w:r>
        <w:t>Computer oder Tablet mit Internetzugang</w:t>
      </w:r>
    </w:p>
    <w:p>
      <w:pPr>
        <w:pStyle w:val="Heading3"/>
      </w:pPr>
      <w:r>
        <w:t>Activitytitle</w:t>
      </w:r>
    </w:p>
    <w:p>
      <w:r>
        <w:t>Familien-Kunstwerk digitalisieren</w:t>
      </w:r>
    </w:p>
    <w:p>
      <w:pPr>
        <w:pStyle w:val="Heading3"/>
      </w:pPr>
      <w:r>
        <w:t>Description</w:t>
      </w:r>
    </w:p>
    <w:p>
      <w:r>
        <w:t>Wählen Sie ein Kunstwerk oder ein handgefertigtes Objekt aus Ihrem Zuhause aus und erstellen Sie ein Foto davon. Verwenden Sie eine kostenlose App, um das Bild zu bearbeiten und zu verbessern. Teilen Sie das bearbeitete Bild mit Ihrer Familie.</w:t>
      </w:r>
    </w:p>
    <w:p>
      <w:pPr>
        <w:pStyle w:val="Heading3"/>
      </w:pPr>
      <w:r>
        <w:t>Materialsneeded</w:t>
      </w:r>
    </w:p>
    <w:p>
      <w:r>
        <w:t>Kamera oder Smartphone, Bildbearbeitungs-App</w:t>
      </w:r>
    </w:p>
    <w:p>
      <w:pPr>
        <w:pStyle w:val="Heading3"/>
      </w:pPr>
      <w:r>
        <w:t>Activitytitle</w:t>
      </w:r>
    </w:p>
    <w:p>
      <w:r>
        <w:t>3D-Objekte erstellen</w:t>
      </w:r>
    </w:p>
    <w:p>
      <w:pPr>
        <w:pStyle w:val="Heading3"/>
      </w:pPr>
      <w:r>
        <w:t>Description</w:t>
      </w:r>
    </w:p>
    <w:p>
      <w:r>
        <w:t>Nutzen Sie Papier und Bleistift, um ein einfaches 3D-Modell eines Objekts zu skizzieren. Diskutieren Sie mit Ihrer Familie, wie Sie dieses Modell digitalisieren könnten, wenn Sie Zugang zu 3D-Druckern oder Software hätten.</w:t>
      </w:r>
    </w:p>
    <w:p>
      <w:pPr>
        <w:pStyle w:val="Heading3"/>
      </w:pPr>
      <w:r>
        <w:t>Materialsneeded</w:t>
      </w:r>
    </w:p>
    <w:p>
      <w:r>
        <w:t>Papier, Bleistift</w:t>
      </w:r>
    </w:p>
    <w:p>
      <w:pPr>
        <w:pStyle w:val="Heading3"/>
      </w:pPr>
      <w:r>
        <w:t>Activitytitle</w:t>
      </w:r>
    </w:p>
    <w:p>
      <w:r>
        <w:t>Digitales Tagebuch eines Museumsbesuchs</w:t>
      </w:r>
    </w:p>
    <w:p>
      <w:pPr>
        <w:pStyle w:val="Heading3"/>
      </w:pPr>
      <w:r>
        <w:t>Description</w:t>
      </w:r>
    </w:p>
    <w:p>
      <w:r>
        <w:t>Führen Sie ein digitales Tagebuch über Ihren letzten Museumsbesuch oder einen virtuellen Besuch. Schreiben Sie über Ihre Eindrücke, Lieblingsobjekte und was Sie gelernt haben. Sie können dies in Form eines Blogs oder einer Präsentation gestalten.</w:t>
      </w:r>
    </w:p>
    <w:p>
      <w:pPr>
        <w:pStyle w:val="Heading3"/>
      </w:pPr>
      <w:r>
        <w:t>Materialsneeded</w:t>
      </w:r>
    </w:p>
    <w:p>
      <w:r>
        <w:t>Computer oder Tablet, Schreibmaterial</w:t>
      </w:r>
    </w:p>
    <w:p>
      <w:pPr>
        <w:pStyle w:val="Heading3"/>
      </w:pPr>
      <w:r>
        <w:t>Activitytitle</w:t>
      </w:r>
    </w:p>
    <w:p>
      <w:r>
        <w:t>Familieninterview über kulturelle Erbschaft</w:t>
      </w:r>
    </w:p>
    <w:p>
      <w:pPr>
        <w:pStyle w:val="Heading3"/>
      </w:pPr>
      <w:r>
        <w:t>Description</w:t>
      </w:r>
    </w:p>
    <w:p>
      <w:r>
        <w:t>Führen Sie Interviews mit Familienmitgliedern, um deren Geschichten und Erfahrungen zu sammeln, die mit Ihrer kulturellen Erbschaft verbunden sind. Zeichnen Sie die Gespräche auf und erstellen Sie eine digitale Sammlung dieser Geschichten.</w:t>
      </w:r>
    </w:p>
    <w:p>
      <w:pPr>
        <w:pStyle w:val="Heading3"/>
      </w:pPr>
      <w:r>
        <w:t>Materialsneeded</w:t>
      </w:r>
    </w:p>
    <w:p>
      <w:r>
        <w:t>Diktiergerät oder Smartphone, Notizen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