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digitale Bewahrung</w:t>
      </w:r>
    </w:p>
    <w:p>
      <w:pPr>
        <w:pStyle w:val="Heading3"/>
      </w:pPr>
      <w:r>
        <w:t>Definition</w:t>
      </w:r>
    </w:p>
    <w:p>
      <w:r>
        <w:t>Der Prozess der Erhaltung von Informationen und Kulturgütern in digitaler Form, um deren langfristige Zugänglichkeit und Integrität zu gewährleisten.</w:t>
      </w:r>
    </w:p>
    <w:p>
      <w:pPr>
        <w:pStyle w:val="Heading3"/>
      </w:pPr>
      <w:r>
        <w:t>Example</w:t>
      </w:r>
    </w:p>
    <w:p>
      <w:r>
        <w:t>Die digitale Bewahrung von historischen Manuskripten ermöglicht es, diese Dokumente für zukünftige Generationen zugänglich zu machen.</w:t>
      </w:r>
    </w:p>
    <w:p>
      <w:pPr>
        <w:pStyle w:val="Heading3"/>
      </w:pPr>
      <w:r>
        <w:t>Visualdescription</w:t>
      </w:r>
    </w:p>
    <w:p>
      <w:r>
        <w:t>Ein Bild eines alten Manuskripts, das von einem Scanner digitalisiert wird.</w:t>
      </w:r>
    </w:p>
    <w:p>
      <w:pPr>
        <w:pStyle w:val="Heading2"/>
      </w:pPr>
      <w:r>
        <w:t>kulturelles Erbe</w:t>
      </w:r>
    </w:p>
    <w:p>
      <w:pPr>
        <w:pStyle w:val="Heading3"/>
      </w:pPr>
      <w:r>
        <w:t>Definition</w:t>
      </w:r>
    </w:p>
    <w:p>
      <w:r>
        <w:t>Die Gesamtheit der kulturellen Werte, Traditionen und Ausdrucksformen, die von einer Gesellschaft über Generationen weitergegeben werden.</w:t>
      </w:r>
    </w:p>
    <w:p>
      <w:pPr>
        <w:pStyle w:val="Heading3"/>
      </w:pPr>
      <w:r>
        <w:t>Example</w:t>
      </w:r>
    </w:p>
    <w:p>
      <w:r>
        <w:t>Das kulturelle Erbe eines Landes umfasst seine Architektur, Kunstwerke und Folklore.</w:t>
      </w:r>
    </w:p>
    <w:p>
      <w:pPr>
        <w:pStyle w:val="Heading3"/>
      </w:pPr>
      <w:r>
        <w:t>Visualdescription</w:t>
      </w:r>
    </w:p>
    <w:p>
      <w:r>
        <w:t>Ein Bild einer historischen Stätte, wie z.B. einer alten Kathedrale oder eines Denkmals.</w:t>
      </w:r>
    </w:p>
    <w:p>
      <w:pPr>
        <w:pStyle w:val="Heading2"/>
      </w:pPr>
      <w:r>
        <w:t>Provenienz</w:t>
      </w:r>
    </w:p>
    <w:p>
      <w:pPr>
        <w:pStyle w:val="Heading3"/>
      </w:pPr>
      <w:r>
        <w:t>Definition</w:t>
      </w:r>
    </w:p>
    <w:p>
      <w:r>
        <w:t>Die Herkunft und Geschichte eines Objekts, einschließlich seiner Besitzer, Standorte und der Umstände seiner Herstellung.</w:t>
      </w:r>
    </w:p>
    <w:p>
      <w:pPr>
        <w:pStyle w:val="Heading3"/>
      </w:pPr>
      <w:r>
        <w:t>Example</w:t>
      </w:r>
    </w:p>
    <w:p>
      <w:r>
        <w:t>Die Provenienz eines Gemäldes kann Aufschluss darüber geben, wie es in ein Museum gelangte.</w:t>
      </w:r>
    </w:p>
    <w:p>
      <w:pPr>
        <w:pStyle w:val="Heading3"/>
      </w:pPr>
      <w:r>
        <w:t>Visualdescription</w:t>
      </w:r>
    </w:p>
    <w:p>
      <w:r>
        <w:t>Ein Diagramm, das die verschiedenen Stationen eines Kunstwerks von der Schaffung bis zur Ausstellung zeigt.</w:t>
      </w:r>
    </w:p>
    <w:p>
      <w:pPr>
        <w:pStyle w:val="Heading2"/>
      </w:pPr>
      <w:r>
        <w:t>Metadaten</w:t>
      </w:r>
    </w:p>
    <w:p>
      <w:pPr>
        <w:pStyle w:val="Heading3"/>
      </w:pPr>
      <w:r>
        <w:t>Definition</w:t>
      </w:r>
    </w:p>
    <w:p>
      <w:r>
        <w:t>Daten, die Informationen über andere Daten bereitstellen und deren Identifikation, Beschreibung und Verwaltung erleichtern.</w:t>
      </w:r>
    </w:p>
    <w:p>
      <w:pPr>
        <w:pStyle w:val="Heading3"/>
      </w:pPr>
      <w:r>
        <w:t>Example</w:t>
      </w:r>
    </w:p>
    <w:p>
      <w:r>
        <w:t>Metadaten zu einem digitalen Bild können den Titel, den Ersteller und das Erstellungsdatum umfassen.</w:t>
      </w:r>
    </w:p>
    <w:p>
      <w:pPr>
        <w:pStyle w:val="Heading3"/>
      </w:pPr>
      <w:r>
        <w:t>Visualdescription</w:t>
      </w:r>
    </w:p>
    <w:p>
      <w:r>
        <w:t>Ein Screenshot einer Datenbank, die Metadaten zu verschiedenen digitalen Objekten anzeigt.</w:t>
      </w:r>
    </w:p>
    <w:p>
      <w:pPr>
        <w:pStyle w:val="Heading2"/>
      </w:pPr>
      <w:r>
        <w:t>Dokumentation</w:t>
      </w:r>
    </w:p>
    <w:p>
      <w:pPr>
        <w:pStyle w:val="Heading3"/>
      </w:pPr>
      <w:r>
        <w:t>Definition</w:t>
      </w:r>
    </w:p>
    <w:p>
      <w:r>
        <w:t>Der Prozess der systematischen Erfassung und Aufzeichnung von Informationen über Objekte, Ereignisse oder Prozesse.</w:t>
      </w:r>
    </w:p>
    <w:p>
      <w:pPr>
        <w:pStyle w:val="Heading3"/>
      </w:pPr>
      <w:r>
        <w:t>Example</w:t>
      </w:r>
    </w:p>
    <w:p>
      <w:r>
        <w:t>Die Dokumentation von Restaurierungsarbeiten ist entscheidend für die Nachverfolgbarkeit der Veränderungen an einem Kunstwerk.</w:t>
      </w:r>
    </w:p>
    <w:p>
      <w:pPr>
        <w:pStyle w:val="Heading3"/>
      </w:pPr>
      <w:r>
        <w:t>Visualdescription</w:t>
      </w:r>
    </w:p>
    <w:p>
      <w:r>
        <w:t>Ein Bild von einem Archiv, in dem Dokumente und Aufzeichnungen aufbewahrt werden.</w:t>
      </w:r>
    </w:p>
    <w:p>
      <w:pPr>
        <w:pStyle w:val="Heading2"/>
      </w:pPr>
      <w:r>
        <w:t>Konservierung</w:t>
      </w:r>
    </w:p>
    <w:p>
      <w:pPr>
        <w:pStyle w:val="Heading3"/>
      </w:pPr>
      <w:r>
        <w:t>Definition</w:t>
      </w:r>
    </w:p>
    <w:p>
      <w:r>
        <w:t>Die Maßnahmen zur Erhaltung und Pflege von Kulturgütern, um deren Zustand zu bewahren und Schäden zu verhindern.</w:t>
      </w:r>
    </w:p>
    <w:p>
      <w:pPr>
        <w:pStyle w:val="Heading3"/>
      </w:pPr>
      <w:r>
        <w:t>Example</w:t>
      </w:r>
    </w:p>
    <w:p>
      <w:r>
        <w:t>Die Konservierung alter Bücher erfordert spezielle Techniken zur Vermeidung von Verfall.</w:t>
      </w:r>
    </w:p>
    <w:p>
      <w:pPr>
        <w:pStyle w:val="Heading3"/>
      </w:pPr>
      <w:r>
        <w:t>Visualdescription</w:t>
      </w:r>
    </w:p>
    <w:p>
      <w:r>
        <w:t>Ein Bild eines Restaurators, der vorsichtig an einem alten Buch arbeitet.</w:t>
      </w:r>
    </w:p>
    <w:p>
      <w:pPr>
        <w:pStyle w:val="Heading2"/>
      </w:pPr>
      <w:r>
        <w:t>Zugang</w:t>
      </w:r>
    </w:p>
    <w:p>
      <w:pPr>
        <w:pStyle w:val="Heading3"/>
      </w:pPr>
      <w:r>
        <w:t>Definition</w:t>
      </w:r>
    </w:p>
    <w:p>
      <w:r>
        <w:t>Die Möglichkeit, Informationen oder Ressourcen zu erhalten und zu nutzen, insbesondere im Kontext von Kulturgütern.</w:t>
      </w:r>
    </w:p>
    <w:p>
      <w:pPr>
        <w:pStyle w:val="Heading3"/>
      </w:pPr>
      <w:r>
        <w:t>Example</w:t>
      </w:r>
    </w:p>
    <w:p>
      <w:r>
        <w:t>Der Zugang zu digitalen Archiven ermöglicht es Forschern, historische Dokumente einfacher zu studieren.</w:t>
      </w:r>
    </w:p>
    <w:p>
      <w:pPr>
        <w:pStyle w:val="Heading3"/>
      </w:pPr>
      <w:r>
        <w:t>Visualdescription</w:t>
      </w:r>
    </w:p>
    <w:p>
      <w:r>
        <w:t>Ein Bild von einer Person, die auf einem Computer auf ein Online-Archiv zugreift.</w:t>
      </w:r>
    </w:p>
    <w:p>
      <w:pPr>
        <w:pStyle w:val="Heading2"/>
      </w:pPr>
      <w:r>
        <w:t>Reproduktion</w:t>
      </w:r>
    </w:p>
    <w:p>
      <w:pPr>
        <w:pStyle w:val="Heading3"/>
      </w:pPr>
      <w:r>
        <w:t>Definition</w:t>
      </w:r>
    </w:p>
    <w:p>
      <w:r>
        <w:t>Die Erstellung einer Kopie eines Originals, oft zu Zwecken der Verbreitung, des Studiums oder der Ausstellung.</w:t>
      </w:r>
    </w:p>
    <w:p>
      <w:pPr>
        <w:pStyle w:val="Heading3"/>
      </w:pPr>
      <w:r>
        <w:t>Example</w:t>
      </w:r>
    </w:p>
    <w:p>
      <w:r>
        <w:t>Die Reproduktion eines Gemäldes kann als Lehrmittel in Schulen verwendet werden.</w:t>
      </w:r>
    </w:p>
    <w:p>
      <w:pPr>
        <w:pStyle w:val="Heading3"/>
      </w:pPr>
      <w:r>
        <w:t>Visualdescription</w:t>
      </w:r>
    </w:p>
    <w:p>
      <w:r>
        <w:t>Ein Bild eines Druckers, der eine Kopie eines Kunstwerks erstellt.</w:t>
      </w:r>
    </w:p>
    <w:p>
      <w:pPr>
        <w:pStyle w:val="Heading2"/>
      </w:pPr>
      <w:r>
        <w:t>Kontext</w:t>
      </w:r>
    </w:p>
    <w:p>
      <w:pPr>
        <w:pStyle w:val="Heading3"/>
      </w:pPr>
      <w:r>
        <w:t>Definition</w:t>
      </w:r>
    </w:p>
    <w:p>
      <w:r>
        <w:t>Die Umstände oder den Hintergrund, in dem ein Objekt existiert oder eine Handlung stattfindet, einschließlich kultureller, sozialer und historischer Faktoren.</w:t>
      </w:r>
    </w:p>
    <w:p>
      <w:pPr>
        <w:pStyle w:val="Heading3"/>
      </w:pPr>
      <w:r>
        <w:t>Example</w:t>
      </w:r>
    </w:p>
    <w:p>
      <w:r>
        <w:t>Der Kontext eines Kunstwerks hilft dabei, seine Bedeutung und Relevanz zu verstehen.</w:t>
      </w:r>
    </w:p>
    <w:p>
      <w:pPr>
        <w:pStyle w:val="Heading3"/>
      </w:pPr>
      <w:r>
        <w:t>Visualdescription</w:t>
      </w:r>
    </w:p>
    <w:p>
      <w:r>
        <w:t>Ein Bild, das ein Kunstwerk in seinem historischen Umfeld zeigt, z.B. in einem Museum.</w:t>
      </w:r>
    </w:p>
    <w:p>
      <w:pPr>
        <w:pStyle w:val="Heading2"/>
      </w:pPr>
      <w:r>
        <w:t>Verwaltung</w:t>
      </w:r>
    </w:p>
    <w:p>
      <w:pPr>
        <w:pStyle w:val="Heading3"/>
      </w:pPr>
      <w:r>
        <w:t>Definition</w:t>
      </w:r>
    </w:p>
    <w:p>
      <w:r>
        <w:t>Die Verantwortung für die Pflege, den Schutz und die nachhaltige Nutzung von Kulturgütern durch Einzelpersonen oder Institutionen.</w:t>
      </w:r>
    </w:p>
    <w:p>
      <w:pPr>
        <w:pStyle w:val="Heading3"/>
      </w:pPr>
      <w:r>
        <w:t>Example</w:t>
      </w:r>
    </w:p>
    <w:p>
      <w:r>
        <w:t>Die Verwaltung von Kulturerbe-Stätten erfordert ein ausgewogenes Verhältnis zwischen Erhaltung und öffentlichem Zugang.</w:t>
      </w:r>
    </w:p>
    <w:p>
      <w:pPr>
        <w:pStyle w:val="Heading3"/>
      </w:pPr>
      <w:r>
        <w:t>Visualdescription</w:t>
      </w:r>
    </w:p>
    <w:p>
      <w:r>
        <w:t>Ein Bild eines Teams, das an der Planung der Erhaltung einer historischen Stätte arbeitet.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