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Medical and Assistive Applications</w:t>
      </w:r>
    </w:p>
    <w:p>
      <w:r>
        <w:rPr>
          <w:color w:val="606060"/>
          <w:sz w:val="22"/>
        </w:rPr>
        <w:t>module_27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assistive technology</w:t>
      </w:r>
    </w:p>
    <w:p>
      <w:pPr>
        <w:pStyle w:val="Heading3"/>
      </w:pPr>
      <w:r>
        <w:t>Definition</w:t>
      </w:r>
    </w:p>
    <w:p>
      <w:r>
        <w:t>Hilfstechnologien sind Geräte oder Software, die Menschen mit Behinderungen unterstützen, ihre täglichen Aktivitäten zu bewältigen.</w:t>
      </w:r>
    </w:p>
    <w:p>
      <w:pPr>
        <w:pStyle w:val="Heading3"/>
      </w:pPr>
      <w:r>
        <w:t>Example</w:t>
      </w:r>
    </w:p>
    <w:p>
      <w:r>
        <w:t>Ein Beispiel für assistive Technologie ist ein Sprachsteuerungsgerät, das es Menschen mit motorischen Einschränkungen ermöglicht, ihren Computer zu steuern.</w:t>
      </w:r>
    </w:p>
    <w:p>
      <w:pPr>
        <w:pStyle w:val="Heading3"/>
      </w:pPr>
      <w:r>
        <w:t>Visualdescription</w:t>
      </w:r>
    </w:p>
    <w:p>
      <w:r>
        <w:t>Ein Bild zeigt ein Tablet mit Sprachsteuerungssoftware und einem Benutzer, der mit einer Spracherkennungs-App interagiert.</w:t>
      </w:r>
    </w:p>
    <w:p>
      <w:pPr>
        <w:pStyle w:val="Heading2"/>
      </w:pPr>
      <w:r>
        <w:t>personalization</w:t>
      </w:r>
    </w:p>
    <w:p>
      <w:pPr>
        <w:pStyle w:val="Heading3"/>
      </w:pPr>
      <w:r>
        <w:t>Definition</w:t>
      </w:r>
    </w:p>
    <w:p>
      <w:r>
        <w:t>Personalisierung bezieht sich auf die Anpassung von Produkten oder Dienstleistungen an die individuellen Bedürfnisse und Vorlieben der Nutzer.</w:t>
      </w:r>
    </w:p>
    <w:p>
      <w:pPr>
        <w:pStyle w:val="Heading3"/>
      </w:pPr>
      <w:r>
        <w:t>Example</w:t>
      </w:r>
    </w:p>
    <w:p>
      <w:r>
        <w:t>Ein Beispiel für Personalisierung ist eine Fitness-App, die Trainingspläne basierend auf den Zielen und dem Fitnessniveau des Nutzers erstellt.</w:t>
      </w:r>
    </w:p>
    <w:p>
      <w:pPr>
        <w:pStyle w:val="Heading3"/>
      </w:pPr>
      <w:r>
        <w:t>Visualdescription</w:t>
      </w:r>
    </w:p>
    <w:p>
      <w:r>
        <w:t>Ein Bildschirm zeigt eine Fitness-App mit individuellen Trainingsplänen und Fortschrittsdiagrammen.</w:t>
      </w:r>
    </w:p>
    <w:p>
      <w:pPr>
        <w:pStyle w:val="Heading2"/>
      </w:pPr>
      <w:r>
        <w:t>anthropometry</w:t>
      </w:r>
    </w:p>
    <w:p>
      <w:pPr>
        <w:pStyle w:val="Heading3"/>
      </w:pPr>
      <w:r>
        <w:t>Definition</w:t>
      </w:r>
    </w:p>
    <w:p>
      <w:r>
        <w:t>Anthropometrie ist die Wissenschaft von den Messungen des menschlichen Körpers, die zur Gestaltung von Produkten und Umgebungen verwendet wird.</w:t>
      </w:r>
    </w:p>
    <w:p>
      <w:pPr>
        <w:pStyle w:val="Heading3"/>
      </w:pPr>
      <w:r>
        <w:t>Example</w:t>
      </w:r>
    </w:p>
    <w:p>
      <w:r>
        <w:t>Ein Beispiel für Anthropometrie ist die Verwendung von Körpermaßen, um ergonomische Bürostühle zu entwerfen, die den Komfort und die Gesundheit der Benutzer fördern.</w:t>
      </w:r>
    </w:p>
    <w:p>
      <w:pPr>
        <w:pStyle w:val="Heading3"/>
      </w:pPr>
      <w:r>
        <w:t>Visualdescription</w:t>
      </w:r>
    </w:p>
    <w:p>
      <w:r>
        <w:t>Ein Bild zeigt eine Person, die in einem Labor gemessen wird, um verschiedene Körpermaße zu erfassen.</w:t>
      </w:r>
    </w:p>
    <w:p>
      <w:pPr>
        <w:pStyle w:val="Heading2"/>
      </w:pPr>
      <w:r>
        <w:t>fit</w:t>
      </w:r>
    </w:p>
    <w:p>
      <w:pPr>
        <w:pStyle w:val="Heading3"/>
      </w:pPr>
      <w:r>
        <w:t>Definition</w:t>
      </w:r>
    </w:p>
    <w:p>
      <w:r>
        <w:t>Fit bezieht sich auf die Eignung eines Produkts oder Systems für den Nutzer, basierend auf den körperlichen, emotionalen und funktionalen Anforderungen.</w:t>
      </w:r>
    </w:p>
    <w:p>
      <w:pPr>
        <w:pStyle w:val="Heading3"/>
      </w:pPr>
      <w:r>
        <w:t>Example</w:t>
      </w:r>
    </w:p>
    <w:p>
      <w:r>
        <w:t>Ein Beispiel für Fit ist das Anprobieren von Kleidung, um sicherzustellen, dass sie bequem sitzt und den persönlichen Stil des Trägers widerspiegelt.</w:t>
      </w:r>
    </w:p>
    <w:p>
      <w:pPr>
        <w:pStyle w:val="Heading3"/>
      </w:pPr>
      <w:r>
        <w:t>Visualdescription</w:t>
      </w:r>
    </w:p>
    <w:p>
      <w:r>
        <w:t>Ein Bild zeigt eine Person, die verschiedene Kleidungsstücke anprobiert, um den besten Fit zu finden.</w:t>
      </w:r>
    </w:p>
    <w:p>
      <w:pPr>
        <w:pStyle w:val="Heading2"/>
      </w:pPr>
      <w:r>
        <w:t>consent</w:t>
      </w:r>
    </w:p>
    <w:p>
      <w:pPr>
        <w:pStyle w:val="Heading3"/>
      </w:pPr>
      <w:r>
        <w:t>Definition</w:t>
      </w:r>
    </w:p>
    <w:p>
      <w:r>
        <w:t>Einverständnis ist die Zustimmung einer Person zu einer Handlung oder Entscheidung, häufig in Bezug auf Datenschutz und medizinische Verfahren.</w:t>
      </w:r>
    </w:p>
    <w:p>
      <w:pPr>
        <w:pStyle w:val="Heading3"/>
      </w:pPr>
      <w:r>
        <w:t>Example</w:t>
      </w:r>
    </w:p>
    <w:p>
      <w:r>
        <w:t>Ein Beispiel für Einverständnis ist das Unterzeichnen eines Dokuments, bevor medizinische Tests oder Behandlungen durchgeführt werden.</w:t>
      </w:r>
    </w:p>
    <w:p>
      <w:pPr>
        <w:pStyle w:val="Heading3"/>
      </w:pPr>
      <w:r>
        <w:t>Visualdescription</w:t>
      </w:r>
    </w:p>
    <w:p>
      <w:r>
        <w:t>Ein Bild zeigt eine Person, die ein Einverständnisformular unterschreibt, während ein Arzt neben ihr steht.</w:t>
      </w:r>
    </w:p>
    <w:p>
      <w:pPr>
        <w:pStyle w:val="Heading2"/>
      </w:pPr>
      <w:r>
        <w:t>privacy</w:t>
      </w:r>
    </w:p>
    <w:p>
      <w:pPr>
        <w:pStyle w:val="Heading3"/>
      </w:pPr>
      <w:r>
        <w:t>Definition</w:t>
      </w:r>
    </w:p>
    <w:p>
      <w:r>
        <w:t>Privatsphäre bezieht sich auf das Recht einer Person, ihre persönlichen Informationen und Daten vor unbefugtem Zugriff zu schützen.</w:t>
      </w:r>
    </w:p>
    <w:p>
      <w:pPr>
        <w:pStyle w:val="Heading3"/>
      </w:pPr>
      <w:r>
        <w:t>Example</w:t>
      </w:r>
    </w:p>
    <w:p>
      <w:r>
        <w:t>Ein Beispiel für Datenschutz ist die Verwendung von Passwörtern und Verschlüsselung, um persönliche Daten in Online-Diensten zu schützen.</w:t>
      </w:r>
    </w:p>
    <w:p>
      <w:pPr>
        <w:pStyle w:val="Heading3"/>
      </w:pPr>
      <w:r>
        <w:t>Visualdescription</w:t>
      </w:r>
    </w:p>
    <w:p>
      <w:r>
        <w:t>Ein Bild zeigt einen Computerbildschirm mit einem Schloss-Symbol, das Datenschutz darstellt.</w:t>
      </w:r>
    </w:p>
    <w:p>
      <w:pPr>
        <w:pStyle w:val="Heading2"/>
      </w:pPr>
      <w:r>
        <w:t>validation</w:t>
      </w:r>
    </w:p>
    <w:p>
      <w:pPr>
        <w:pStyle w:val="Heading3"/>
      </w:pPr>
      <w:r>
        <w:t>Definition</w:t>
      </w:r>
    </w:p>
    <w:p>
      <w:r>
        <w:t>Validierung ist der Prozess, durch den überprüft wird, ob ein Produkt oder System die festgelegten Anforderungen und Standards erfüllt.</w:t>
      </w:r>
    </w:p>
    <w:p>
      <w:pPr>
        <w:pStyle w:val="Heading3"/>
      </w:pPr>
      <w:r>
        <w:t>Example</w:t>
      </w:r>
    </w:p>
    <w:p>
      <w:r>
        <w:t>Ein Beispiel für Validierung ist das Testen eines neuen medizinischen Geräts, um sicherzustellen, dass es sicher und effektiv ist.</w:t>
      </w:r>
    </w:p>
    <w:p>
      <w:pPr>
        <w:pStyle w:val="Heading3"/>
      </w:pPr>
      <w:r>
        <w:t>Visualdescription</w:t>
      </w:r>
    </w:p>
    <w:p>
      <w:r>
        <w:t>Ein Bild zeigt Techniker, die ein medizinisches Gerät testen und Protokolle führen.</w:t>
      </w:r>
    </w:p>
    <w:p>
      <w:pPr>
        <w:pStyle w:val="Heading2"/>
      </w:pPr>
      <w:r>
        <w:t>biocompatibility</w:t>
      </w:r>
    </w:p>
    <w:p>
      <w:pPr>
        <w:pStyle w:val="Heading3"/>
      </w:pPr>
      <w:r>
        <w:t>Definition</w:t>
      </w:r>
    </w:p>
    <w:p>
      <w:r>
        <w:t>Biokompatibilität bezieht sich auf die Fähigkeit eines Materials, mit biologischen Systemen zu interagieren, ohne schädliche Reaktionen hervorzurufen.</w:t>
      </w:r>
    </w:p>
    <w:p>
      <w:pPr>
        <w:pStyle w:val="Heading3"/>
      </w:pPr>
      <w:r>
        <w:t>Example</w:t>
      </w:r>
    </w:p>
    <w:p>
      <w:r>
        <w:t>Ein Beispiel für Biokompatibilität ist die Verwendung von Silikon in Implantaten, das gut mit dem menschlichen Gewebe verträglich ist.</w:t>
      </w:r>
    </w:p>
    <w:p>
      <w:pPr>
        <w:pStyle w:val="Heading3"/>
      </w:pPr>
      <w:r>
        <w:t>Visualdescription</w:t>
      </w:r>
    </w:p>
    <w:p>
      <w:r>
        <w:t>Ein Bild zeigt ein medizinisches Implantat aus Silikon, das in einem Labor untersucht wird.</w:t>
      </w:r>
    </w:p>
    <w:p>
      <w:pPr>
        <w:pStyle w:val="Heading2"/>
      </w:pPr>
      <w:r>
        <w:t>medical device</w:t>
      </w:r>
    </w:p>
    <w:p>
      <w:pPr>
        <w:pStyle w:val="Heading3"/>
      </w:pPr>
      <w:r>
        <w:t>Definition</w:t>
      </w:r>
    </w:p>
    <w:p>
      <w:r>
        <w:t>Ein medizinisches Gerät ist ein Produkt, das zur Diagnose, Überwachung oder Behandlung von Krankheiten oder Verletzungen verwendet wird.</w:t>
      </w:r>
    </w:p>
    <w:p>
      <w:pPr>
        <w:pStyle w:val="Heading3"/>
      </w:pPr>
      <w:r>
        <w:t>Example</w:t>
      </w:r>
    </w:p>
    <w:p>
      <w:r>
        <w:t>Ein Beispiel für ein medizinisches Gerät ist ein Blutdruckmessgerät, das zur Überwachung der Herzgesundheit eingesetzt wird.</w:t>
      </w:r>
    </w:p>
    <w:p>
      <w:pPr>
        <w:pStyle w:val="Heading3"/>
      </w:pPr>
      <w:r>
        <w:t>Visualdescription</w:t>
      </w:r>
    </w:p>
    <w:p>
      <w:r>
        <w:t>Ein Bild zeigt ein Blutdruckmessgerät, das an einem Patientenarm angelegt ist.</w:t>
      </w:r>
    </w:p>
    <w:p>
      <w:pPr>
        <w:pStyle w:val="Heading2"/>
      </w:pPr>
      <w:r>
        <w:t>user-centered design</w:t>
      </w:r>
    </w:p>
    <w:p>
      <w:pPr>
        <w:pStyle w:val="Heading3"/>
      </w:pPr>
      <w:r>
        <w:t>Definition</w:t>
      </w:r>
    </w:p>
    <w:p>
      <w:r>
        <w:t>Benutzerzentriertes Design ist ein Ansatz, bei dem die Bedürfnisse und Wünsche der Nutzer im Mittelpunkt des Designprozesses stehen.</w:t>
      </w:r>
    </w:p>
    <w:p>
      <w:pPr>
        <w:pStyle w:val="Heading3"/>
      </w:pPr>
      <w:r>
        <w:t>Example</w:t>
      </w:r>
    </w:p>
    <w:p>
      <w:r>
        <w:t>Ein Beispiel für benutzerzentriertes Design ist die Entwicklung einer App, die auf Benutzerfeedback basiert, um die Benutzererfahrung zu verbessern.</w:t>
      </w:r>
    </w:p>
    <w:p>
      <w:pPr>
        <w:pStyle w:val="Heading3"/>
      </w:pPr>
      <w:r>
        <w:t>Visualdescription</w:t>
      </w:r>
    </w:p>
    <w:p>
      <w:r>
        <w:t>Ein Bild zeigt Designer, die Benutzerfeedback in einer Besprechung diskutieren und Skizzen anfertigen.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