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Machine Vision in Space Exploration</w:t>
      </w:r>
    </w:p>
    <w:p>
      <w:r>
        <w:rPr>
          <w:color w:val="606060"/>
          <w:sz w:val="22"/>
        </w:rPr>
        <w:t>module_28 | Grade 8-12 | 5 days</w:t>
      </w:r>
    </w:p>
    <w:p/>
    <w:p>
      <w:pPr>
        <w:pStyle w:val="Heading1"/>
      </w:pPr>
      <w:r>
        <w:t>Assessmentitems</w:t>
      </w:r>
    </w:p>
    <w:p>
      <w:pPr>
        <w:pStyle w:val="Heading2"/>
      </w:pPr>
      <w:r>
        <w:t>What is the primary method used by ASCAND for capturing spatial data?</w:t>
      </w:r>
    </w:p>
    <w:p>
      <w:r>
        <w:t>Itemid: 1</w:t>
      </w:r>
    </w:p>
    <w:p>
      <w:pPr>
        <w:pStyle w:val="Heading3"/>
      </w:pPr>
      <w:r>
        <w:t>Correctanswer</w:t>
      </w:r>
    </w:p>
    <w:p>
      <w:r>
        <w:t>ASCAND uses structured optical projection combined with AI-based analysis and sensor fusion to capture spatial data.</w:t>
      </w:r>
    </w:p>
    <w:p>
      <w:pPr>
        <w:pStyle w:val="Heading3"/>
      </w:pPr>
      <w:r>
        <w:t>Rubric</w:t>
      </w:r>
    </w:p>
    <w:p>
      <w:pPr>
        <w:pStyle w:val="Heading4"/>
      </w:pPr>
      <w:r>
        <w:t>Fullcredit</w:t>
      </w:r>
    </w:p>
    <w:p>
      <w:r>
        <w:t>The answer accurately describes the method used by ASCAND.</w:t>
      </w:r>
    </w:p>
    <w:p>
      <w:pPr>
        <w:pStyle w:val="Heading4"/>
      </w:pPr>
      <w:r>
        <w:t>Partialcredit</w:t>
      </w:r>
    </w:p>
    <w:p>
      <w:r>
        <w:t>The answer mentions ASCAND but does not accurately describe the method.</w:t>
      </w:r>
    </w:p>
    <w:p>
      <w:pPr>
        <w:pStyle w:val="Heading4"/>
      </w:pPr>
      <w:r>
        <w:t>Nocredit</w:t>
      </w:r>
    </w:p>
    <w:p>
      <w:r>
        <w:t>The answer is incorrect or does not mention ASCAND.</w:t>
      </w:r>
    </w:p>
    <w:p>
      <w:pPr>
        <w:pStyle w:val="Heading2"/>
      </w:pPr>
      <w:r>
        <w:t>Differentiate between measurement, calculation, and estimation in the context of data acquisition.</w:t>
      </w:r>
    </w:p>
    <w:p>
      <w:r>
        <w:t>Itemid: 2</w:t>
      </w:r>
    </w:p>
    <w:p>
      <w:pPr>
        <w:pStyle w:val="Heading3"/>
      </w:pPr>
      <w:r>
        <w:t>Correctanswer</w:t>
      </w:r>
    </w:p>
    <w:p>
      <w:r>
        <w:t>Measurement refers to direct data collection, calculation involves deriving values based on measured data, and estimation is based on AI-inferred data.</w:t>
      </w:r>
    </w:p>
    <w:p>
      <w:pPr>
        <w:pStyle w:val="Heading3"/>
      </w:pPr>
      <w:r>
        <w:t>Rubric</w:t>
      </w:r>
    </w:p>
    <w:p>
      <w:pPr>
        <w:pStyle w:val="Heading4"/>
      </w:pPr>
      <w:r>
        <w:t>Fullcredit</w:t>
      </w:r>
    </w:p>
    <w:p>
      <w:r>
        <w:t>The answer clearly defines all three terms correctly.</w:t>
      </w:r>
    </w:p>
    <w:p>
      <w:pPr>
        <w:pStyle w:val="Heading4"/>
      </w:pPr>
      <w:r>
        <w:t>Partialcredit</w:t>
      </w:r>
    </w:p>
    <w:p>
      <w:r>
        <w:t>The answer defines some terms correctly but misses others.</w:t>
      </w:r>
    </w:p>
    <w:p>
      <w:pPr>
        <w:pStyle w:val="Heading4"/>
      </w:pPr>
      <w:r>
        <w:t>Nocredit</w:t>
      </w:r>
    </w:p>
    <w:p>
      <w:r>
        <w:t>The answer is incorrect or does not define the terms.</w:t>
      </w:r>
    </w:p>
    <w:p>
      <w:pPr>
        <w:pStyle w:val="Heading2"/>
      </w:pPr>
      <w:r>
        <w:t>Explain the role of sensor fusion in ASCAND.</w:t>
      </w:r>
    </w:p>
    <w:p>
      <w:r>
        <w:t>Itemid: 3</w:t>
      </w:r>
    </w:p>
    <w:p>
      <w:pPr>
        <w:pStyle w:val="Heading3"/>
      </w:pPr>
      <w:r>
        <w:t>Correctanswer</w:t>
      </w:r>
    </w:p>
    <w:p>
      <w:r>
        <w:t>Sensor fusion in ASCAND integrates data from multiple sensors to enhance the accuracy and reliability of spatial data capture.</w:t>
      </w:r>
    </w:p>
    <w:p>
      <w:pPr>
        <w:pStyle w:val="Heading3"/>
      </w:pPr>
      <w:r>
        <w:t>Rubric</w:t>
      </w:r>
    </w:p>
    <w:p>
      <w:pPr>
        <w:pStyle w:val="Heading4"/>
      </w:pPr>
      <w:r>
        <w:t>Fullcredit</w:t>
      </w:r>
    </w:p>
    <w:p>
      <w:r>
        <w:t>The answer provides a clear and accurate explanation of sensor fusion's role.</w:t>
      </w:r>
    </w:p>
    <w:p>
      <w:pPr>
        <w:pStyle w:val="Heading4"/>
      </w:pPr>
      <w:r>
        <w:t>Partialcredit</w:t>
      </w:r>
    </w:p>
    <w:p>
      <w:r>
        <w:t>The answer mentions sensor fusion but lacks detail or accuracy.</w:t>
      </w:r>
    </w:p>
    <w:p>
      <w:pPr>
        <w:pStyle w:val="Heading4"/>
      </w:pPr>
      <w:r>
        <w:t>Nocredit</w:t>
      </w:r>
    </w:p>
    <w:p>
      <w:r>
        <w:t>The answer is incorrect or does not address sensor fusion.</w:t>
      </w:r>
    </w:p>
    <w:p>
      <w:pPr>
        <w:pStyle w:val="Heading2"/>
      </w:pPr>
      <w:r>
        <w:t>Discuss the limitations of the results obtained from ASCAND.</w:t>
      </w:r>
    </w:p>
    <w:p>
      <w:r>
        <w:t>Itemid: 4</w:t>
      </w:r>
    </w:p>
    <w:p>
      <w:pPr>
        <w:pStyle w:val="Heading3"/>
      </w:pPr>
      <w:r>
        <w:t>Correctanswer</w:t>
      </w:r>
    </w:p>
    <w:p>
      <w:r>
        <w:t>Results obtained from ASCAND are not perfect and may include uncertainties due to factors like sensor limitations, environmental conditions, and data processing algorithms.</w:t>
      </w:r>
    </w:p>
    <w:p>
      <w:pPr>
        <w:pStyle w:val="Heading3"/>
      </w:pPr>
      <w:r>
        <w:t>Rubric</w:t>
      </w:r>
    </w:p>
    <w:p>
      <w:pPr>
        <w:pStyle w:val="Heading4"/>
      </w:pPr>
      <w:r>
        <w:t>Fullcredit</w:t>
      </w:r>
    </w:p>
    <w:p>
      <w:r>
        <w:t>The answer accurately discusses the limitations of ASCAND results.</w:t>
      </w:r>
    </w:p>
    <w:p>
      <w:pPr>
        <w:pStyle w:val="Heading4"/>
      </w:pPr>
      <w:r>
        <w:t>Partialcredit</w:t>
      </w:r>
    </w:p>
    <w:p>
      <w:r>
        <w:t>The answer mentions some limitations but lacks detail or clarity.</w:t>
      </w:r>
    </w:p>
    <w:p>
      <w:pPr>
        <w:pStyle w:val="Heading4"/>
      </w:pPr>
      <w:r>
        <w:t>Nocredit</w:t>
      </w:r>
    </w:p>
    <w:p>
      <w:r>
        <w:t>The answer is incorrect or does not address the limitations.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