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Space Exploration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Issue</w:t>
      </w:r>
    </w:p>
    <w:p>
      <w:r>
        <w:t>Unzureichende Erklärung der Funktionsweise von 3D-Scannern. Es wird behauptet, dass 3D-Scanner durch einfaches Fotografieren von Objekten funktionieren, was technisch ungenau ist.</w:t>
      </w:r>
    </w:p>
    <w:p>
      <w:pPr>
        <w:pStyle w:val="Heading4"/>
      </w:pPr>
      <w:r>
        <w:t>Correct Info</w:t>
      </w:r>
    </w:p>
    <w:p>
      <w:r>
        <w:t>3D-Scanner verwenden verschiedene Technologien wie Lasertriangulation oder strukturiertes Licht, um die Geometrie eines Objekts zu erfassen.</w:t>
      </w:r>
    </w:p>
    <w:p>
      <w:pPr>
        <w:pStyle w:val="Heading4"/>
      </w:pPr>
      <w:r>
        <w:t>Artifact</w:t>
      </w:r>
    </w:p>
    <w:p>
      <w:r>
        <w:t>3D Scanning Application</w:t>
      </w:r>
    </w:p>
    <w:p>
      <w:pPr>
        <w:pStyle w:val="Heading4"/>
      </w:pPr>
      <w:r>
        <w:t>Issue</w:t>
      </w:r>
    </w:p>
    <w:p>
      <w:r>
        <w:t>Die Beschreibung der Software zur Verarbeitung von 3D-Scandaten ist ungenau. Es wird nicht erwähnt, dass die Software oft eine Nachbearbeitung erfordert.</w:t>
      </w:r>
    </w:p>
    <w:p>
      <w:pPr>
        <w:pStyle w:val="Heading4"/>
      </w:pPr>
      <w:r>
        <w:t>Correct Info</w:t>
      </w:r>
    </w:p>
    <w:p>
      <w:r>
        <w:t>Nach dem Scannen müssen die Daten oft bearbeitet werden, um Rauschen zu entfernen und die Qualität der 3D-Modelle zu verbessern.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Hands-On Activity</w:t>
      </w:r>
    </w:p>
    <w:p>
      <w:pPr>
        <w:pStyle w:val="Heading4"/>
      </w:pPr>
      <w:r>
        <w:t>Issue</w:t>
      </w:r>
    </w:p>
    <w:p>
      <w:r>
        <w:t>Die Aktivität erfordert keine Vorwissen und könnte für Schüler, die neu in der Materie sind, überwältigend sein.</w:t>
      </w:r>
    </w:p>
    <w:p>
      <w:pPr>
        <w:pStyle w:val="Heading4"/>
      </w:pPr>
      <w:r>
        <w:t>Suggestions</w:t>
      </w:r>
    </w:p>
    <w:p>
      <w:r>
        <w:t>Einführung eines einführenden Kapitels, das grundlegende Konzepte des 3D-Scannens behandelt, bevor die praktische Aktivität durchgeführt wird.</w:t>
      </w:r>
    </w:p>
    <w:p>
      <w:pPr>
        <w:pStyle w:val="Heading4"/>
      </w:pPr>
      <w:r>
        <w:t>Artifact</w:t>
      </w:r>
    </w:p>
    <w:p>
      <w:r>
        <w:t>3D Scanning Quiz</w:t>
      </w:r>
    </w:p>
    <w:p>
      <w:pPr>
        <w:pStyle w:val="Heading4"/>
      </w:pPr>
      <w:r>
        <w:t>Issue</w:t>
      </w:r>
    </w:p>
    <w:p>
      <w:r>
        <w:t>Die Fragen sind teilweise zu spezifisch und erfordern Fachwissen, das im Modul nicht ausreichend vermittelt wird.</w:t>
      </w:r>
    </w:p>
    <w:p>
      <w:pPr>
        <w:pStyle w:val="Heading4"/>
      </w:pPr>
      <w:r>
        <w:t>Suggestions</w:t>
      </w:r>
    </w:p>
    <w:p>
      <w:r>
        <w:t>Fragen sollten so gestaltet werden, dass sie das Verständnis der Konzepte testen, die im Modul behandelt werden.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Artifacts</w:t>
      </w:r>
    </w:p>
    <w:p>
      <w:pPr>
        <w:pStyle w:val="ListBullet"/>
      </w:pPr>
      <w:r>
        <w:t>3D Scanning Overview</w:t>
      </w:r>
    </w:p>
    <w:p>
      <w:pPr>
        <w:pStyle w:val="ListBullet"/>
      </w:pPr>
      <w:r>
        <w:t>3D Scanning Application</w:t>
      </w:r>
    </w:p>
    <w:p>
      <w:pPr>
        <w:pStyle w:val="Heading4"/>
      </w:pPr>
      <w:r>
        <w:t>Issue</w:t>
      </w:r>
    </w:p>
    <w:p>
      <w:r>
        <w:t>Die Definitionen von 3D-Scanning und den verwendeten Technologien sind in beiden Artefakten unterschiedlich.</w:t>
      </w:r>
    </w:p>
    <w:p>
      <w:pPr>
        <w:pStyle w:val="Heading4"/>
      </w:pPr>
      <w:r>
        <w:t>Suggestions</w:t>
      </w:r>
    </w:p>
    <w:p>
      <w:r>
        <w:t>Eine einheitliche Definition und Erklärung in beiden Artefakten verwenden, um Verwirrung zu vermeiden.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Issue</w:t>
      </w:r>
    </w:p>
    <w:p>
      <w:r>
        <w:t>Verwendung des Begriffs '3D-Fotografie' anstelle von '3D-Scannen', was zu Missverständnissen führen kann.</w:t>
      </w:r>
    </w:p>
    <w:p>
      <w:pPr>
        <w:pStyle w:val="Heading4"/>
      </w:pPr>
      <w:r>
        <w:t>Suggestions</w:t>
      </w:r>
    </w:p>
    <w:p>
      <w:r>
        <w:t>Korrektur des Begriffs in allen Materialien, um ein einheitliches und präzises Vokabular zu gewährleisten.</w:t>
      </w:r>
    </w:p>
    <w:p>
      <w:pPr>
        <w:pStyle w:val="Heading4"/>
      </w:pPr>
      <w:r>
        <w:t>Artifact</w:t>
      </w:r>
    </w:p>
    <w:p>
      <w:r>
        <w:t>3D Scanning Application</w:t>
      </w:r>
    </w:p>
    <w:p>
      <w:pPr>
        <w:pStyle w:val="Heading4"/>
      </w:pPr>
      <w:r>
        <w:t>Issue</w:t>
      </w:r>
    </w:p>
    <w:p>
      <w:r>
        <w:t>Unterschiedliche Bezeichnungen für dieselbe Software in verschiedenen Abschnitten.</w:t>
      </w:r>
    </w:p>
    <w:p>
      <w:pPr>
        <w:pStyle w:val="Heading4"/>
      </w:pPr>
      <w:r>
        <w:t>Suggestions</w:t>
      </w:r>
    </w:p>
    <w:p>
      <w:r>
        <w:t>Die Terminologie sollte durchgängig konsistent sein, um Verwirrung zu vermeiden.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