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Pre-Assessment: Understanding Digital Twins</w:t>
      </w:r>
    </w:p>
    <w:p>
      <w:pPr>
        <w:pStyle w:val="Heading2"/>
      </w:pPr>
      <w:r>
        <w:t>Items</w:t>
      </w:r>
    </w:p>
    <w:p>
      <w:pPr>
        <w:pStyle w:val="Heading3"/>
      </w:pPr>
      <w:r>
        <w:t>What is the primary difference between a static 3D model and a digital twin?</w:t>
      </w:r>
    </w:p>
    <w:p>
      <w:pPr>
        <w:pStyle w:val="Heading4"/>
      </w:pPr>
      <w:r>
        <w:t>Options</w:t>
      </w:r>
    </w:p>
    <w:p>
      <w:pPr>
        <w:pStyle w:val="ListBullet"/>
      </w:pPr>
      <w:r>
        <w:t>A static 3D model is unchanging, while a digital twin is dynamic and connected to real-time data.</w:t>
      </w:r>
    </w:p>
    <w:p>
      <w:pPr>
        <w:pStyle w:val="ListBullet"/>
      </w:pPr>
      <w:r>
        <w:t>Both are identical and used interchangeably.</w:t>
      </w:r>
    </w:p>
    <w:p>
      <w:pPr>
        <w:pStyle w:val="ListBullet"/>
      </w:pPr>
      <w:r>
        <w:t>A static 3D model includes AI analysis, whereas a digital twin does not.</w:t>
      </w:r>
    </w:p>
    <w:p>
      <w:pPr>
        <w:pStyle w:val="Heading4"/>
      </w:pPr>
      <w:r>
        <w:t>Correct Answer</w:t>
      </w:r>
    </w:p>
    <w:p>
      <w:r>
        <w:t>A static 3D model is unchanging, while a digital twin is dynamic and connected to real-time data.</w:t>
      </w:r>
    </w:p>
    <w:p>
      <w:pPr>
        <w:pStyle w:val="Heading3"/>
      </w:pPr>
      <w:r>
        <w:t>Which type of data is critical for a digital twin application?</w:t>
      </w:r>
    </w:p>
    <w:p>
      <w:pPr>
        <w:pStyle w:val="Heading4"/>
      </w:pPr>
      <w:r>
        <w:t>Options</w:t>
      </w:r>
    </w:p>
    <w:p>
      <w:pPr>
        <w:pStyle w:val="ListBullet"/>
      </w:pPr>
      <w:r>
        <w:t>Only visual data.</w:t>
      </w:r>
    </w:p>
    <w:p>
      <w:pPr>
        <w:pStyle w:val="ListBullet"/>
      </w:pPr>
      <w:r>
        <w:t>Geometric, operational, temporal, and contextual data.</w:t>
      </w:r>
    </w:p>
    <w:p>
      <w:pPr>
        <w:pStyle w:val="ListBullet"/>
      </w:pPr>
      <w:r>
        <w:t>Only operational data.</w:t>
      </w:r>
    </w:p>
    <w:p>
      <w:pPr>
        <w:pStyle w:val="Heading4"/>
      </w:pPr>
      <w:r>
        <w:t>Correct Answer</w:t>
      </w:r>
    </w:p>
    <w:p>
      <w:r>
        <w:t>Geometric, operational, temporal, and contextual data.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Formative Assessment 1: Distinguishing Digital Twins</w:t>
      </w:r>
    </w:p>
    <w:p>
      <w:pPr>
        <w:pStyle w:val="Heading3"/>
      </w:pPr>
      <w:r>
        <w:t>Items</w:t>
      </w:r>
    </w:p>
    <w:p>
      <w:pPr>
        <w:pStyle w:val="Heading4"/>
      </w:pPr>
      <w:r>
        <w:t>In what ways can a digital twin provide more insights than a static 3D model?</w:t>
      </w:r>
    </w:p>
    <w:p>
      <w:pPr>
        <w:pStyle w:val="Heading5"/>
      </w:pPr>
      <w:r>
        <w:t>Response Type</w:t>
      </w:r>
    </w:p>
    <w:p>
      <w:r>
        <w:t>short_answer</w:t>
      </w:r>
    </w:p>
    <w:p>
      <w:pPr>
        <w:pStyle w:val="Heading2"/>
      </w:pPr>
      <w:r>
        <w:t>Formative Assessment 2: Identifying Data Types</w:t>
      </w:r>
    </w:p>
    <w:p>
      <w:pPr>
        <w:pStyle w:val="Heading3"/>
      </w:pPr>
      <w:r>
        <w:t>Items</w:t>
      </w:r>
    </w:p>
    <w:p>
      <w:pPr>
        <w:pStyle w:val="Heading4"/>
      </w:pPr>
      <w:r>
        <w:t>List and briefly describe the four types of data necessary for a digital twin application.</w:t>
      </w:r>
    </w:p>
    <w:p>
      <w:pPr>
        <w:pStyle w:val="Heading5"/>
      </w:pPr>
      <w:r>
        <w:t>Response Type</w:t>
      </w:r>
    </w:p>
    <w:p>
      <w:r>
        <w:t>short_answer</w:t>
      </w:r>
    </w:p>
    <w:p>
      <w:pPr>
        <w:pStyle w:val="Heading2"/>
      </w:pPr>
      <w:r>
        <w:t>Formative Assessment 3: Conceptual Architecture</w:t>
      </w:r>
    </w:p>
    <w:p>
      <w:pPr>
        <w:pStyle w:val="Heading3"/>
      </w:pPr>
      <w:r>
        <w:t>Items</w:t>
      </w:r>
    </w:p>
    <w:p>
      <w:pPr>
        <w:pStyle w:val="Heading4"/>
      </w:pPr>
      <w:r>
        <w:t>Create a conceptual digital-twin architecture for a classroom asset or system of your choice.</w:t>
      </w:r>
    </w:p>
    <w:p>
      <w:pPr>
        <w:pStyle w:val="Heading5"/>
      </w:pPr>
      <w:r>
        <w:t>Response Type</w:t>
      </w:r>
    </w:p>
    <w:p>
      <w:r>
        <w:t>diagram_submission</w:t>
      </w:r>
    </w:p>
    <w:p>
      <w:pPr>
        <w:pStyle w:val="Heading2"/>
      </w:pPr>
      <w:r>
        <w:t>Formative Assessment 4: Evaluating Digital Twins</w:t>
      </w:r>
    </w:p>
    <w:p>
      <w:pPr>
        <w:pStyle w:val="Heading3"/>
      </w:pPr>
      <w:r>
        <w:t>Items</w:t>
      </w:r>
    </w:p>
    <w:p>
      <w:pPr>
        <w:pStyle w:val="Heading4"/>
      </w:pPr>
      <w:r>
        <w:t>Discuss the benefits and limitations of using digital twins in infrastructure management.</w:t>
      </w:r>
    </w:p>
    <w:p>
      <w:pPr>
        <w:pStyle w:val="Heading5"/>
      </w:pPr>
      <w:r>
        <w:t>Response Type</w:t>
      </w:r>
    </w:p>
    <w:p>
      <w:r>
        <w:t>short_answer</w:t>
      </w:r>
    </w:p>
    <w:p>
      <w:pPr>
        <w:pStyle w:val="Heading2"/>
      </w:pPr>
      <w:r>
        <w:t>Formative Assessment 5: Model Validity</w:t>
      </w:r>
    </w:p>
    <w:p>
      <w:pPr>
        <w:pStyle w:val="Heading3"/>
      </w:pPr>
      <w:r>
        <w:t>Items</w:t>
      </w:r>
    </w:p>
    <w:p>
      <w:pPr>
        <w:pStyle w:val="Heading4"/>
      </w:pPr>
      <w:r>
        <w:t>Explain how changes in the physical system can affect the validity of a digital twin model.</w:t>
      </w:r>
    </w:p>
    <w:p>
      <w:pPr>
        <w:pStyle w:val="Heading5"/>
      </w:pPr>
      <w:r>
        <w:t>Response Type</w:t>
      </w:r>
    </w:p>
    <w:p>
      <w:r>
        <w:t>short_answer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Summative Assessment: Digital Twins for Systems and Infrastructure</w:t>
      </w:r>
    </w:p>
    <w:p>
      <w:pPr>
        <w:pStyle w:val="Heading2"/>
      </w:pPr>
      <w:r>
        <w:t>Items</w:t>
      </w:r>
    </w:p>
    <w:p>
      <w:pPr>
        <w:pStyle w:val="Heading3"/>
      </w:pPr>
      <w:r>
        <w:t>Compare and contrast a static 3D model and a digital twin, including their applications in real-world scenarios.</w:t>
      </w:r>
    </w:p>
    <w:p>
      <w:pPr>
        <w:pStyle w:val="Heading4"/>
      </w:pPr>
      <w:r>
        <w:t>Response Type</w:t>
      </w:r>
    </w:p>
    <w:p>
      <w:r>
        <w:t>essay</w:t>
      </w:r>
    </w:p>
    <w:p>
      <w:pPr>
        <w:pStyle w:val="Heading3"/>
      </w:pPr>
      <w:r>
        <w:t>Identify and explain the geometric, operational, temporal, and contextual data required for a specific digital twin application.</w:t>
      </w:r>
    </w:p>
    <w:p>
      <w:pPr>
        <w:pStyle w:val="Heading4"/>
      </w:pPr>
      <w:r>
        <w:t>Response Type</w:t>
      </w:r>
    </w:p>
    <w:p>
      <w:r>
        <w:t>short_answer</w:t>
      </w:r>
    </w:p>
    <w:p>
      <w:pPr>
        <w:pStyle w:val="Heading3"/>
      </w:pPr>
      <w:r>
        <w:t>Evaluate a provided digital twin architecture for a classroom asset, discussing its strengths and potential areas for improvement.</w:t>
      </w:r>
    </w:p>
    <w:p>
      <w:pPr>
        <w:pStyle w:val="Heading4"/>
      </w:pPr>
      <w:r>
        <w:t>Response Type</w:t>
      </w:r>
    </w:p>
    <w:p>
      <w:r>
        <w:t>essay</w:t>
      </w:r>
    </w:p>
    <w:p>
      <w:pPr>
        <w:pStyle w:val="Heading3"/>
      </w:pPr>
      <w:r>
        <w:t>Discuss how changes in the physical system could lead to a decline in model validity for a digital twin.</w:t>
      </w:r>
    </w:p>
    <w:p>
      <w:pPr>
        <w:pStyle w:val="Heading4"/>
      </w:pPr>
      <w:r>
        <w:t>Response Type</w:t>
      </w:r>
    </w:p>
    <w:p>
      <w:r>
        <w:t>short_answer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Title</w:t>
      </w:r>
    </w:p>
    <w:p>
      <w:r>
        <w:t>Performance Task Rubric for Digital Twin Architecture Creation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Understanding of Concepts</w:t>
      </w:r>
    </w:p>
    <w:p>
      <w:pPr>
        <w:pStyle w:val="Heading4"/>
      </w:pPr>
      <w:r>
        <w:t>Description</w:t>
      </w:r>
    </w:p>
    <w:p>
      <w:r>
        <w:t>Demonstrates a clear understanding of the differences between static models and digital twins.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Thoroughly distinguishes between static models and digital twins with accurate examples.</w:t>
      </w:r>
    </w:p>
    <w:p>
      <w:pPr>
        <w:pStyle w:val="Heading5"/>
      </w:pPr>
      <w:r>
        <w:t>Proficient</w:t>
      </w:r>
    </w:p>
    <w:p>
      <w:r>
        <w:t>Correctly distinguishes between static models and digital twins.</w:t>
      </w:r>
    </w:p>
    <w:p>
      <w:pPr>
        <w:pStyle w:val="Heading5"/>
      </w:pPr>
      <w:r>
        <w:t>Needs Improvement</w:t>
      </w:r>
    </w:p>
    <w:p>
      <w:r>
        <w:t>Attempts to distinguish but lacks clarity or accuracy.</w:t>
      </w:r>
    </w:p>
    <w:p>
      <w:pPr>
        <w:pStyle w:val="Heading4"/>
      </w:pPr>
      <w:r>
        <w:t>Category</w:t>
      </w:r>
    </w:p>
    <w:p>
      <w:r>
        <w:t>Data Identification</w:t>
      </w:r>
    </w:p>
    <w:p>
      <w:pPr>
        <w:pStyle w:val="Heading4"/>
      </w:pPr>
      <w:r>
        <w:t>Description</w:t>
      </w:r>
    </w:p>
    <w:p>
      <w:r>
        <w:t>Identifies appropriate geometric, operational, temporal, and contextual data for the digital twin.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Identifies all data types with detailed explanations.</w:t>
      </w:r>
    </w:p>
    <w:p>
      <w:pPr>
        <w:pStyle w:val="Heading5"/>
      </w:pPr>
      <w:r>
        <w:t>Proficient</w:t>
      </w:r>
    </w:p>
    <w:p>
      <w:r>
        <w:t>Identifies most data types with adequate explanations.</w:t>
      </w:r>
    </w:p>
    <w:p>
      <w:pPr>
        <w:pStyle w:val="Heading5"/>
      </w:pPr>
      <w:r>
        <w:t>Needs Improvement</w:t>
      </w:r>
    </w:p>
    <w:p>
      <w:r>
        <w:t>Identifies few data types or lacks adequate explanations.</w:t>
      </w:r>
    </w:p>
    <w:p>
      <w:pPr>
        <w:pStyle w:val="Heading4"/>
      </w:pPr>
      <w:r>
        <w:t>Category</w:t>
      </w:r>
    </w:p>
    <w:p>
      <w:r>
        <w:t>Architecture Design</w:t>
      </w:r>
    </w:p>
    <w:p>
      <w:pPr>
        <w:pStyle w:val="Heading4"/>
      </w:pPr>
      <w:r>
        <w:t>Description</w:t>
      </w:r>
    </w:p>
    <w:p>
      <w:r>
        <w:t>Creates a well-structured conceptual digital twin architecture.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Architecture is detailed, logical, and clearly presented.</w:t>
      </w:r>
    </w:p>
    <w:p>
      <w:pPr>
        <w:pStyle w:val="Heading5"/>
      </w:pPr>
      <w:r>
        <w:t>Proficient</w:t>
      </w:r>
    </w:p>
    <w:p>
      <w:r>
        <w:t>Architecture is logical and presented clearly but may lack some detail.</w:t>
      </w:r>
    </w:p>
    <w:p>
      <w:pPr>
        <w:pStyle w:val="Heading5"/>
      </w:pPr>
      <w:r>
        <w:t>Needs Improvement</w:t>
      </w:r>
    </w:p>
    <w:p>
      <w:r>
        <w:t>Architecture is unclear or poorly structured.</w:t>
      </w:r>
    </w:p>
    <w:p>
      <w:pPr>
        <w:pStyle w:val="Heading4"/>
      </w:pPr>
      <w:r>
        <w:t>Category</w:t>
      </w:r>
    </w:p>
    <w:p>
      <w:r>
        <w:t>Critical Evaluation</w:t>
      </w:r>
    </w:p>
    <w:p>
      <w:pPr>
        <w:pStyle w:val="Heading4"/>
      </w:pPr>
      <w:r>
        <w:t>Description</w:t>
      </w:r>
    </w:p>
    <w:p>
      <w:r>
        <w:t>Evaluates the benefits, limitations, privacy, and maintenance aspects of the architecture.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Provides a comprehensive evaluation with insightful analysis.</w:t>
      </w:r>
    </w:p>
    <w:p>
      <w:pPr>
        <w:pStyle w:val="Heading5"/>
      </w:pPr>
      <w:r>
        <w:t>Proficient</w:t>
      </w:r>
    </w:p>
    <w:p>
      <w:r>
        <w:t>Provides a clear evaluation but lacks depth in some areas.</w:t>
      </w:r>
    </w:p>
    <w:p>
      <w:pPr>
        <w:pStyle w:val="Heading5"/>
      </w:pPr>
      <w:r>
        <w:t>Needs Improvement</w:t>
      </w:r>
    </w:p>
    <w:p>
      <w:r>
        <w:t>Evaluation is vague or lacks critical insight.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