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Digital Twins for Systems and Infrastructure</w:t>
      </w:r>
    </w:p>
    <w:p>
      <w:r>
        <w:rPr>
          <w:color w:val="606060"/>
          <w:sz w:val="22"/>
        </w:rPr>
        <w:t>module_29 | Grade 8-12 | 5 days</w:t>
      </w:r>
    </w:p>
    <w:p/>
    <w:p>
      <w:pPr>
        <w:pStyle w:val="Heading1"/>
      </w:pPr>
      <w:r>
        <w:t>Extensionactivities</w:t>
      </w:r>
    </w:p>
    <w:p>
      <w:pPr>
        <w:pStyle w:val="Heading2"/>
      </w:pPr>
      <w:r>
        <w:t>Create Your Own Digital Twin</w:t>
      </w:r>
    </w:p>
    <w:p>
      <w:pPr>
        <w:pStyle w:val="Heading3"/>
      </w:pPr>
      <w:r>
        <w:t>Description</w:t>
      </w:r>
    </w:p>
    <w:p>
      <w:r>
        <w:t>Using simple materials like cardboard or LEGO, create a physical model of a room in your house. Then, sketch a diagram or use a free digital design app to create a digital representation of your model. Compare the two and discuss how digital twins can be useful.</w:t>
      </w:r>
    </w:p>
    <w:p>
      <w:pPr>
        <w:pStyle w:val="Heading3"/>
      </w:pPr>
      <w:r>
        <w:t>Materialsneeded</w:t>
      </w:r>
    </w:p>
    <w:p>
      <w:pPr>
        <w:pStyle w:val="ListBullet"/>
      </w:pPr>
      <w:r>
        <w:t>Cardboard or LEGO</w:t>
      </w:r>
    </w:p>
    <w:p>
      <w:pPr>
        <w:pStyle w:val="ListBullet"/>
      </w:pPr>
      <w:r>
        <w:t>Paper and pencil or a digital design app</w:t>
      </w:r>
    </w:p>
    <w:p>
      <w:pPr>
        <w:pStyle w:val="Heading3"/>
      </w:pPr>
      <w:r>
        <w:t>Learningoutcome</w:t>
      </w:r>
    </w:p>
    <w:p>
      <w:r>
        <w:t>Understand the concept of digital twins by creating a physical and digital representation of a space.</w:t>
      </w:r>
    </w:p>
    <w:p>
      <w:pPr>
        <w:pStyle w:val="Heading2"/>
      </w:pPr>
      <w:r>
        <w:t>Sensor Simulation</w:t>
      </w:r>
    </w:p>
    <w:p>
      <w:pPr>
        <w:pStyle w:val="Heading3"/>
      </w:pPr>
      <w:r>
        <w:t>Description</w:t>
      </w:r>
    </w:p>
    <w:p>
      <w:r>
        <w:t>Set up a simple experiment at home to simulate data collection. Use a thermometer to measure temperature in different rooms at different times of the day. Record your findings in a chart and discuss how this data could help in creating a digital twin of your home.</w:t>
      </w:r>
    </w:p>
    <w:p>
      <w:pPr>
        <w:pStyle w:val="Heading3"/>
      </w:pPr>
      <w:r>
        <w:t>Materialsneeded</w:t>
      </w:r>
    </w:p>
    <w:p>
      <w:pPr>
        <w:pStyle w:val="ListBullet"/>
      </w:pPr>
      <w:r>
        <w:t>Thermometer</w:t>
      </w:r>
    </w:p>
    <w:p>
      <w:pPr>
        <w:pStyle w:val="ListBullet"/>
      </w:pPr>
      <w:r>
        <w:t>Notebook or digital spreadsheet for recording data</w:t>
      </w:r>
    </w:p>
    <w:p>
      <w:pPr>
        <w:pStyle w:val="Heading3"/>
      </w:pPr>
      <w:r>
        <w:t>Learningoutcome</w:t>
      </w:r>
    </w:p>
    <w:p>
      <w:r>
        <w:t>Learn about data collection methods and how they apply to creating digital twins.</w:t>
      </w:r>
    </w:p>
    <w:p>
      <w:pPr>
        <w:pStyle w:val="Heading2"/>
      </w:pPr>
      <w:r>
        <w:t>Home Infrastructure Mapping</w:t>
      </w:r>
    </w:p>
    <w:p>
      <w:pPr>
        <w:pStyle w:val="Heading3"/>
      </w:pPr>
      <w:r>
        <w:t>Description</w:t>
      </w:r>
    </w:p>
    <w:p>
      <w:r>
        <w:t>Take a walk around your neighborhood and create a simple map of local infrastructure, such as parks, schools, and roads. Use symbols to represent different structures and discuss how this information could be used in a digital twin of the community.</w:t>
      </w:r>
    </w:p>
    <w:p>
      <w:pPr>
        <w:pStyle w:val="Heading3"/>
      </w:pPr>
      <w:r>
        <w:t>Materialsneeded</w:t>
      </w:r>
    </w:p>
    <w:p>
      <w:pPr>
        <w:pStyle w:val="ListBullet"/>
      </w:pPr>
      <w:r>
        <w:t>Paper and colored pencils</w:t>
      </w:r>
    </w:p>
    <w:p>
      <w:pPr>
        <w:pStyle w:val="ListBullet"/>
      </w:pPr>
      <w:r>
        <w:t>Optional: smartphone for taking pictures</w:t>
      </w:r>
    </w:p>
    <w:p>
      <w:pPr>
        <w:pStyle w:val="Heading3"/>
      </w:pPr>
      <w:r>
        <w:t>Learningoutcome</w:t>
      </w:r>
    </w:p>
    <w:p>
      <w:r>
        <w:t>Explore how mapping physical infrastructure can inform digital representations.</w:t>
      </w:r>
    </w:p>
    <w:p>
      <w:pPr>
        <w:pStyle w:val="Heading2"/>
      </w:pPr>
      <w:r>
        <w:t>AI in Daily Life</w:t>
      </w:r>
    </w:p>
    <w:p>
      <w:pPr>
        <w:pStyle w:val="Heading3"/>
      </w:pPr>
      <w:r>
        <w:t>Description</w:t>
      </w:r>
    </w:p>
    <w:p>
      <w:r>
        <w:t>Research and discuss with your family different ways AI is used in everyday life, such as in smart home devices or apps. Create a presentation or a poster to showcase your findings and how they relate to digital twins.</w:t>
      </w:r>
    </w:p>
    <w:p>
      <w:pPr>
        <w:pStyle w:val="Heading3"/>
      </w:pPr>
      <w:r>
        <w:t>Materialsneeded</w:t>
      </w:r>
    </w:p>
    <w:p>
      <w:pPr>
        <w:pStyle w:val="ListBullet"/>
      </w:pPr>
      <w:r>
        <w:t>Internet access for research</w:t>
      </w:r>
    </w:p>
    <w:p>
      <w:pPr>
        <w:pStyle w:val="ListBullet"/>
      </w:pPr>
      <w:r>
        <w:t>Paper or presentation software for creating visuals</w:t>
      </w:r>
    </w:p>
    <w:p>
      <w:pPr>
        <w:pStyle w:val="Heading3"/>
      </w:pPr>
      <w:r>
        <w:t>Learningoutcome</w:t>
      </w:r>
    </w:p>
    <w:p>
      <w:r>
        <w:t>Understand the role of AI in daily life and its connection to digital twin technology.</w:t>
      </w:r>
    </w:p>
    <w:p>
      <w:pPr>
        <w:pStyle w:val="Heading2"/>
      </w:pPr>
      <w:r>
        <w:t>Virtual Reality Exploration</w:t>
      </w:r>
    </w:p>
    <w:p>
      <w:pPr>
        <w:pStyle w:val="Heading3"/>
      </w:pPr>
      <w:r>
        <w:t>Description</w:t>
      </w:r>
    </w:p>
    <w:p>
      <w:r>
        <w:t>Explore free virtual reality (VR) apps or websites that allow you to view digital models of buildings or environments. Discuss what features you notice and how they relate to the concept of digital twins.</w:t>
      </w:r>
    </w:p>
    <w:p>
      <w:pPr>
        <w:pStyle w:val="Heading3"/>
      </w:pPr>
      <w:r>
        <w:t>Materialsneeded</w:t>
      </w:r>
    </w:p>
    <w:p>
      <w:pPr>
        <w:pStyle w:val="ListBullet"/>
      </w:pPr>
      <w:r>
        <w:t>Smartphone or VR headset (optional)</w:t>
      </w:r>
    </w:p>
    <w:p>
      <w:pPr>
        <w:pStyle w:val="ListBullet"/>
      </w:pPr>
      <w:r>
        <w:t>Internet access</w:t>
      </w:r>
    </w:p>
    <w:p>
      <w:pPr>
        <w:pStyle w:val="Heading3"/>
      </w:pPr>
      <w:r>
        <w:t>Learningoutcome</w:t>
      </w:r>
    </w:p>
    <w:p>
      <w:r>
        <w:t>Experience digital environments and reflect on their similarities to real-world counterparts.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