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Career Profiles</w:t>
      </w:r>
    </w:p>
    <w:p>
      <w:pPr>
        <w:pStyle w:val="Heading2"/>
      </w:pPr>
      <w:r>
        <w:t>Structural Engineer</w:t>
      </w:r>
    </w:p>
    <w:p>
      <w:pPr>
        <w:pStyle w:val="Heading3"/>
      </w:pPr>
      <w:r>
        <w:t>Daily Work Description</w:t>
      </w:r>
    </w:p>
    <w:p>
      <w:r>
        <w:t>A structural engineer designs and analyzes buildings and other structures to ensure they are safe and can withstand various loads. Their daily tasks include creating detailed plans, conducting simulations, and using software to model structural behavior under different conditions. They collaborate with architects and construction teams to integrate safety features and adhere to building codes.</w:t>
      </w:r>
    </w:p>
    <w:p>
      <w:pPr>
        <w:pStyle w:val="Heading3"/>
      </w:pPr>
      <w:r>
        <w:t>Connection To Module Concepts</w:t>
      </w:r>
    </w:p>
    <w:p>
      <w:r>
        <w:t>In the Capstone Engineering Challenge, students may use principles of engineering design and analysis to propose solutions for real-world structural problems, mirroring the work of structural engineers.</w:t>
      </w:r>
    </w:p>
    <w:p>
      <w:pPr>
        <w:pStyle w:val="Heading2"/>
      </w:pPr>
      <w:r>
        <w:t>Data Scientist</w:t>
      </w:r>
    </w:p>
    <w:p>
      <w:pPr>
        <w:pStyle w:val="Heading3"/>
      </w:pPr>
      <w:r>
        <w:t>Daily Work Description</w:t>
      </w:r>
    </w:p>
    <w:p>
      <w:r>
        <w:t>A data scientist collects, analyzes, and interprets complex data to help organizations make informed decisions. Their work involves using statistical methods, machine learning algorithms, and programming skills to extract insights from data sets. They often present findings to stakeholders and help develop strategies based on their analysis.</w:t>
      </w:r>
    </w:p>
    <w:p>
      <w:pPr>
        <w:pStyle w:val="Heading3"/>
      </w:pPr>
      <w:r>
        <w:t>Connection To Module Concepts</w:t>
      </w:r>
    </w:p>
    <w:p>
      <w:r>
        <w:t>In the Capstone Engineering Challenge, students will apply data analysis and interpretation skills, simulating the work of data scientists as they analyze project outcomes and use AI-based analysis for informed decision-making.</w:t>
      </w:r>
    </w:p>
    <w:p>
      <w:pPr>
        <w:pStyle w:val="Heading2"/>
      </w:pPr>
      <w:r>
        <w:t>Robotics Engineer</w:t>
      </w:r>
    </w:p>
    <w:p>
      <w:pPr>
        <w:pStyle w:val="Heading3"/>
      </w:pPr>
      <w:r>
        <w:t>Daily Work Description</w:t>
      </w:r>
    </w:p>
    <w:p>
      <w:r>
        <w:t>A robotics engineer designs, builds, and tests robotic systems that can perform tasks autonomously or semi-autonomously. Their daily tasks include programming robots, creating algorithms for sensor integration, and collaborating with interdisciplinary teams to develop innovative solutions for automation challenges.</w:t>
      </w:r>
    </w:p>
    <w:p>
      <w:pPr>
        <w:pStyle w:val="Heading3"/>
      </w:pPr>
      <w:r>
        <w:t>Connection To Module Concepts</w:t>
      </w:r>
    </w:p>
    <w:p>
      <w:r>
        <w:t>In the Capstone Engineering Challenge, students may engage in robotics projects that require sensor fusion and AI-based analysis, reflecting the practical applications of robotics engineering in real-world scenarios.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